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9E5E0" w14:textId="77777777" w:rsidR="00D859FE" w:rsidRDefault="004F7FE9">
      <w:pPr>
        <w:widowControl/>
        <w:autoSpaceDE w:val="0"/>
        <w:adjustRightInd w:val="0"/>
        <w:snapToGrid w:val="0"/>
        <w:spacing w:line="240" w:lineRule="atLeast"/>
        <w:jc w:val="center"/>
        <w:rPr>
          <w:rFonts w:ascii="黑体" w:eastAsia="黑体" w:hAnsi="Calibri"/>
          <w:bCs/>
          <w:spacing w:val="26"/>
          <w:sz w:val="44"/>
          <w:szCs w:val="44"/>
        </w:rPr>
      </w:pPr>
      <w:r>
        <w:rPr>
          <w:rFonts w:ascii="黑体" w:eastAsia="黑体" w:hAnsi="Calibri" w:hint="eastAsia"/>
          <w:sz w:val="44"/>
          <w:szCs w:val="44"/>
        </w:rPr>
        <w:t>交通运输行业</w:t>
      </w:r>
      <w:r>
        <w:rPr>
          <w:rFonts w:ascii="黑体" w:eastAsia="黑体" w:hAnsi="Calibri" w:hint="eastAsia"/>
          <w:sz w:val="44"/>
          <w:szCs w:val="44"/>
        </w:rPr>
        <w:t>设备管理创新成果</w:t>
      </w:r>
      <w:r>
        <w:rPr>
          <w:rFonts w:ascii="黑体" w:eastAsia="黑体" w:hAnsi="Calibri" w:hint="eastAsia"/>
          <w:sz w:val="44"/>
          <w:szCs w:val="44"/>
        </w:rPr>
        <w:t>申报</w:t>
      </w:r>
      <w:r>
        <w:rPr>
          <w:rFonts w:ascii="黑体" w:eastAsia="黑体" w:hAnsi="Calibri" w:hint="eastAsia"/>
          <w:bCs/>
          <w:spacing w:val="26"/>
          <w:sz w:val="44"/>
          <w:szCs w:val="44"/>
        </w:rPr>
        <w:t>表</w:t>
      </w:r>
    </w:p>
    <w:p w14:paraId="4DC47C72" w14:textId="77777777" w:rsidR="00D859FE" w:rsidRDefault="004F7FE9">
      <w:pPr>
        <w:widowControl/>
        <w:autoSpaceDE w:val="0"/>
        <w:adjustRightInd w:val="0"/>
        <w:snapToGrid w:val="0"/>
        <w:spacing w:line="240" w:lineRule="atLeast"/>
        <w:jc w:val="center"/>
        <w:rPr>
          <w:rFonts w:ascii="黑体" w:eastAsia="黑体" w:hAnsi="Calibri"/>
          <w:color w:val="000000"/>
          <w:kern w:val="0"/>
          <w:sz w:val="44"/>
          <w:szCs w:val="44"/>
        </w:rPr>
      </w:pPr>
      <w:r>
        <w:rPr>
          <w:rFonts w:ascii="黑体" w:eastAsia="黑体" w:hAnsi="Calibri" w:hint="eastAsia"/>
          <w:bCs/>
          <w:spacing w:val="26"/>
          <w:sz w:val="44"/>
          <w:szCs w:val="44"/>
        </w:rPr>
        <w:t>（</w:t>
      </w:r>
      <w:r>
        <w:rPr>
          <w:rFonts w:ascii="黑体" w:eastAsia="黑体" w:hAnsi="Calibri" w:hint="eastAsia"/>
          <w:sz w:val="44"/>
          <w:szCs w:val="44"/>
        </w:rPr>
        <w:t>201</w:t>
      </w:r>
      <w:r>
        <w:rPr>
          <w:rFonts w:ascii="黑体" w:eastAsia="黑体" w:hAnsi="Calibri" w:hint="eastAsia"/>
          <w:sz w:val="44"/>
          <w:szCs w:val="44"/>
        </w:rPr>
        <w:t>4~2016</w:t>
      </w:r>
      <w:r>
        <w:rPr>
          <w:rFonts w:ascii="黑体" w:eastAsia="黑体" w:hAnsi="Calibri" w:hint="eastAsia"/>
          <w:sz w:val="44"/>
          <w:szCs w:val="44"/>
        </w:rPr>
        <w:t>年度</w:t>
      </w:r>
      <w:r>
        <w:rPr>
          <w:rFonts w:ascii="黑体" w:eastAsia="黑体" w:hAnsi="Calibri" w:hint="eastAsia"/>
          <w:bCs/>
          <w:spacing w:val="26"/>
          <w:sz w:val="44"/>
          <w:szCs w:val="44"/>
        </w:rPr>
        <w:t>）</w:t>
      </w:r>
    </w:p>
    <w:tbl>
      <w:tblPr>
        <w:tblpPr w:leftFromText="180" w:rightFromText="180" w:vertAnchor="text" w:horzAnchor="page" w:tblpX="1025" w:tblpY="23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11"/>
        <w:gridCol w:w="284"/>
        <w:gridCol w:w="142"/>
        <w:gridCol w:w="708"/>
        <w:gridCol w:w="317"/>
        <w:gridCol w:w="109"/>
        <w:gridCol w:w="1025"/>
        <w:gridCol w:w="392"/>
        <w:gridCol w:w="175"/>
        <w:gridCol w:w="392"/>
        <w:gridCol w:w="459"/>
        <w:gridCol w:w="98"/>
        <w:gridCol w:w="152"/>
        <w:gridCol w:w="709"/>
        <w:gridCol w:w="317"/>
        <w:gridCol w:w="108"/>
        <w:gridCol w:w="425"/>
        <w:gridCol w:w="1168"/>
        <w:gridCol w:w="850"/>
        <w:gridCol w:w="1101"/>
      </w:tblGrid>
      <w:tr w:rsidR="00D859FE" w14:paraId="53FF6AB3" w14:textId="77777777">
        <w:trPr>
          <w:trHeight w:val="53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27E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D6C" w14:textId="77777777" w:rsidR="00D859FE" w:rsidRDefault="00D859FE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B050"/>
                <w:sz w:val="28"/>
                <w:szCs w:val="28"/>
              </w:rPr>
            </w:pPr>
          </w:p>
        </w:tc>
      </w:tr>
      <w:tr w:rsidR="00D859FE" w14:paraId="2527B821" w14:textId="77777777">
        <w:trPr>
          <w:trHeight w:val="53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426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797" w14:textId="77777777" w:rsidR="00D859FE" w:rsidRDefault="004F7FE9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国企（）民企（）外企（）合资（）合作（）混合制（）院所（）院校（）事业单位（）政府机关（）社团组织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其它（）</w:t>
            </w:r>
          </w:p>
        </w:tc>
      </w:tr>
      <w:tr w:rsidR="00D859FE" w14:paraId="0CB803DA" w14:textId="77777777">
        <w:trPr>
          <w:trHeight w:val="471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F98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所属行业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4B09B" w14:textId="77777777" w:rsidR="00D859FE" w:rsidRDefault="00D859FE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D859FE" w14:paraId="1957F4B9" w14:textId="77777777" w:rsidTr="00147BE4">
        <w:trPr>
          <w:trHeight w:val="37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7FF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526" w14:textId="77777777" w:rsidR="00D859FE" w:rsidRDefault="00D859FE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3BF87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79E3F" w14:textId="77777777" w:rsidR="00D859FE" w:rsidRDefault="00D859FE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EA8A3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82F35" w14:textId="77777777" w:rsidR="00D859FE" w:rsidRDefault="00D859FE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9FE" w14:paraId="5661F67C" w14:textId="77777777" w:rsidTr="00147BE4">
        <w:trPr>
          <w:trHeight w:val="37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968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电话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7091" w14:textId="77777777" w:rsidR="00D859FE" w:rsidRDefault="00D859FE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C5931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电子信箱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6A9EF" w14:textId="77777777" w:rsidR="00D859FE" w:rsidRDefault="00D859FE">
            <w:pPr>
              <w:autoSpaceDE w:val="0"/>
              <w:adjustRightInd w:val="0"/>
              <w:snapToGrid w:val="0"/>
              <w:spacing w:line="560" w:lineRule="atLeast"/>
            </w:pPr>
          </w:p>
        </w:tc>
      </w:tr>
      <w:tr w:rsidR="00D859FE" w14:paraId="2F4915CB" w14:textId="77777777">
        <w:trPr>
          <w:trHeight w:val="435"/>
        </w:trPr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9E3" w14:textId="77777777" w:rsidR="00D859FE" w:rsidRDefault="004F7FE9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申报成果名称</w:t>
            </w:r>
          </w:p>
        </w:tc>
        <w:tc>
          <w:tcPr>
            <w:tcW w:w="7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016" w14:textId="77777777" w:rsidR="00D859FE" w:rsidRDefault="00D859FE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859FE" w14:paraId="58367BF3" w14:textId="77777777">
        <w:trPr>
          <w:trHeight w:val="435"/>
        </w:trPr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282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项目（课题）来源</w:t>
            </w:r>
          </w:p>
        </w:tc>
        <w:tc>
          <w:tcPr>
            <w:tcW w:w="7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CD3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自选（）；本单位计划（）；上级部门下达（）；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d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其它（）</w:t>
            </w:r>
          </w:p>
        </w:tc>
      </w:tr>
      <w:tr w:rsidR="00D859FE" w14:paraId="5F3B5A51" w14:textId="77777777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630" w14:textId="77777777" w:rsidR="00D859FE" w:rsidRDefault="004F7FE9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完成起止时间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245" w14:textId="77777777" w:rsidR="00D859FE" w:rsidRDefault="004F7FE9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AF2" w14:textId="77777777" w:rsidR="00D859FE" w:rsidRDefault="004F7FE9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已应用时间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380" w14:textId="77777777" w:rsidR="00D859FE" w:rsidRDefault="004F7FE9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</w:p>
        </w:tc>
      </w:tr>
      <w:tr w:rsidR="00D859FE" w14:paraId="6624C4F1" w14:textId="77777777" w:rsidTr="00147BE4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6F2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投入人力（人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日）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C81" w14:textId="77777777" w:rsidR="00D859FE" w:rsidRDefault="00D859FE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12B7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投入资金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F01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21E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投资回收期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D4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</w:tr>
      <w:tr w:rsidR="00D859FE" w14:paraId="4B64E85E" w14:textId="77777777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3F8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累计产生效益额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294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E86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年均效益额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F710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万元</w:t>
            </w:r>
          </w:p>
        </w:tc>
      </w:tr>
      <w:tr w:rsidR="00D859FE" w14:paraId="3FA6B7AC" w14:textId="77777777">
        <w:trPr>
          <w:trHeight w:val="435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9E4" w14:textId="77777777" w:rsidR="00D859FE" w:rsidRDefault="004F7FE9">
            <w:pPr>
              <w:autoSpaceDE w:val="0"/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注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难以计算经济效益的管理、安全、环保、软件类等项目，以上栏目可不填</w:t>
            </w:r>
          </w:p>
        </w:tc>
      </w:tr>
      <w:tr w:rsidR="00D859FE" w14:paraId="7F997347" w14:textId="77777777">
        <w:trPr>
          <w:trHeight w:val="4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775" w14:textId="77777777" w:rsidR="00D859FE" w:rsidRDefault="00D859FE">
            <w:pPr>
              <w:autoSpaceDE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DB3BBDF" w14:textId="77777777" w:rsidR="00D859FE" w:rsidRDefault="004F7FE9">
            <w:pPr>
              <w:autoSpaceDE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应用</w:t>
            </w:r>
          </w:p>
          <w:p w14:paraId="033B4A55" w14:textId="77777777" w:rsidR="00D859FE" w:rsidRDefault="004F7FE9">
            <w:pPr>
              <w:autoSpaceDE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</w:p>
          <w:p w14:paraId="149F5D13" w14:textId="77777777" w:rsidR="00D859FE" w:rsidRDefault="004F7FE9">
            <w:pPr>
              <w:autoSpaceDE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评价</w:t>
            </w:r>
          </w:p>
        </w:tc>
        <w:tc>
          <w:tcPr>
            <w:tcW w:w="93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C3D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8F3A2B0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5B534AC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3B27258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FD954DC" w14:textId="77777777" w:rsidR="00D859FE" w:rsidRDefault="004F7FE9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应用单位盖章或签字：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D859FE" w14:paraId="74A1FA0F" w14:textId="77777777">
        <w:trPr>
          <w:trHeight w:val="435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8A2" w14:textId="77777777" w:rsidR="00D859FE" w:rsidRDefault="004F7FE9">
            <w:pPr>
              <w:tabs>
                <w:tab w:val="center" w:pos="905"/>
              </w:tabs>
              <w:autoSpaceDE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创新度及看齐水平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2D9" w14:textId="77777777" w:rsidR="00D859FE" w:rsidRDefault="004F7FE9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（）国内领先；（）行业领先；（）本集团公司领先；（）原创；（）借鉴参照，有较大改进或扩展；（）复制推广应用，有局部改进完善</w:t>
            </w:r>
          </w:p>
        </w:tc>
      </w:tr>
      <w:tr w:rsidR="00D859FE" w14:paraId="66C38F4A" w14:textId="77777777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961" w14:textId="77777777" w:rsidR="00D859FE" w:rsidRDefault="004F7FE9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可推广应用范围</w:t>
            </w:r>
          </w:p>
        </w:tc>
        <w:tc>
          <w:tcPr>
            <w:tcW w:w="77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F51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859FE" w14:paraId="7D699CE0" w14:textId="77777777">
        <w:trPr>
          <w:trHeight w:val="1423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CF40E" w14:textId="77777777" w:rsidR="00D859FE" w:rsidRDefault="004F7FE9">
            <w:pPr>
              <w:autoSpaceDE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曾经鉴定与获奖情况（鉴定评价意见与获奖种类、等级、时间、部门）</w:t>
            </w:r>
          </w:p>
          <w:p w14:paraId="440BA5B0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DE01A4C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95D826A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3610E2D" w14:textId="77777777" w:rsidR="00D859FE" w:rsidRDefault="00D859FE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859FE" w14:paraId="59D4E789" w14:textId="77777777">
        <w:trPr>
          <w:trHeight w:val="1285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6FC" w14:textId="77777777" w:rsidR="00D859FE" w:rsidRDefault="004F7FE9">
            <w:pPr>
              <w:autoSpaceDE w:val="0"/>
              <w:spacing w:line="72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成果类别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3E5" w14:textId="77777777" w:rsidR="00D859FE" w:rsidRDefault="004F7FE9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管理类（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）；技术类（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）；信息软件类（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）；</w:t>
            </w:r>
          </w:p>
          <w:p w14:paraId="3109A392" w14:textId="77777777" w:rsidR="00D859FE" w:rsidRDefault="004F7FE9">
            <w:pPr>
              <w:autoSpaceDE w:val="0"/>
              <w:spacing w:line="5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综合类（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）；服务类（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）；现场类（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。</w:t>
            </w:r>
          </w:p>
        </w:tc>
      </w:tr>
      <w:tr w:rsidR="00D859FE" w14:paraId="6F67B5AF" w14:textId="77777777">
        <w:trPr>
          <w:trHeight w:val="504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842" w14:textId="77777777" w:rsidR="00D859FE" w:rsidRDefault="004F7FE9">
            <w:pPr>
              <w:autoSpaceDE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需说明的事项或建议、要求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</w:p>
          <w:p w14:paraId="7E837E9E" w14:textId="77777777" w:rsidR="00D859FE" w:rsidRDefault="00D859FE">
            <w:pPr>
              <w:autoSpaceDE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159D8104" w14:textId="77777777" w:rsidR="00D859FE" w:rsidRDefault="00D859FE">
            <w:pPr>
              <w:autoSpaceDE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66B359E" w14:textId="77777777" w:rsidR="00D859FE" w:rsidRDefault="00D859FE">
            <w:pPr>
              <w:autoSpaceDE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9F4CCF5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859FE" w14:paraId="5A738991" w14:textId="77777777">
        <w:trPr>
          <w:trHeight w:val="504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78B1DCE1" w14:textId="77777777" w:rsidR="00D859FE" w:rsidRDefault="004F7FE9">
            <w:pPr>
              <w:tabs>
                <w:tab w:val="left" w:pos="3000"/>
              </w:tabs>
              <w:autoSpaceDE w:val="0"/>
              <w:spacing w:line="480" w:lineRule="exact"/>
              <w:ind w:firstLineChars="1495" w:firstLine="4186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成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果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简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介</w:t>
            </w:r>
          </w:p>
        </w:tc>
      </w:tr>
      <w:tr w:rsidR="00D859FE" w14:paraId="0AFCE461" w14:textId="77777777">
        <w:trPr>
          <w:trHeight w:val="504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3D3" w14:textId="77777777" w:rsidR="00D859FE" w:rsidRDefault="004F7FE9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立项背景，方法（案）、技术原理、特点、取得的效果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益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、推广应用情况、社会效益（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1200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字内）</w:t>
            </w:r>
          </w:p>
          <w:p w14:paraId="1FA97875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437ED9D3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74774BC4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1FA28F6C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3A64E765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4C0DDA45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4A7B54F8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78778801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1CA98D5F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2FA1247E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5401CB57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63E2B314" w14:textId="77777777" w:rsidR="00D859FE" w:rsidRDefault="00D859FE">
            <w:pPr>
              <w:tabs>
                <w:tab w:val="left" w:pos="3000"/>
              </w:tabs>
              <w:autoSpaceDE w:val="0"/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859FE" w14:paraId="70A704D7" w14:textId="77777777">
        <w:trPr>
          <w:trHeight w:val="432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22D2161C" w14:textId="77777777" w:rsidR="00D859FE" w:rsidRDefault="004F7FE9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成果主创人</w:t>
            </w:r>
          </w:p>
        </w:tc>
      </w:tr>
      <w:tr w:rsidR="00147BE4" w14:paraId="55DD7F66" w14:textId="77777777" w:rsidTr="00147BE4">
        <w:trPr>
          <w:trHeight w:val="42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8FAF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  名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15D9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所在单位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078B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0D93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项目角色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28C9" w14:textId="538C9388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</w:t>
            </w:r>
            <w:r>
              <w:rPr>
                <w:rFonts w:ascii="宋体" w:hAnsi="宋体"/>
                <w:sz w:val="24"/>
                <w:szCs w:val="22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570" w14:textId="545FEBBD" w:rsidR="00147BE4" w:rsidRP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15"/>
                <w:szCs w:val="15"/>
              </w:rPr>
            </w:pPr>
            <w:r w:rsidRPr="00147BE4">
              <w:rPr>
                <w:rFonts w:ascii="宋体" w:hAnsi="宋体" w:hint="eastAsia"/>
                <w:sz w:val="15"/>
                <w:szCs w:val="15"/>
              </w:rPr>
              <w:t>对本项目（课题）做的主要工作或贡献</w:t>
            </w:r>
          </w:p>
        </w:tc>
      </w:tr>
      <w:tr w:rsidR="00147BE4" w14:paraId="1299A9E4" w14:textId="77777777" w:rsidTr="00147BE4">
        <w:trPr>
          <w:trHeight w:val="36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39B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C32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0AB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62E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40E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62F" w14:textId="4A4AAB62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</w:tr>
      <w:tr w:rsidR="00147BE4" w14:paraId="11B47D83" w14:textId="77777777" w:rsidTr="00147BE4">
        <w:trPr>
          <w:trHeight w:val="36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7E0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11F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673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87E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339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4E2" w14:textId="63BC641D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</w:tr>
      <w:tr w:rsidR="00D859FE" w14:paraId="2D5CD8FC" w14:textId="77777777">
        <w:trPr>
          <w:trHeight w:val="420"/>
        </w:trPr>
        <w:tc>
          <w:tcPr>
            <w:tcW w:w="10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45C" w14:textId="77777777" w:rsidR="00D859FE" w:rsidRDefault="004F7FE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成果参与创造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人（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名次按所起作用及贡献大小排序，并确保无争议）</w:t>
            </w:r>
          </w:p>
        </w:tc>
      </w:tr>
      <w:tr w:rsidR="00147BE4" w14:paraId="5176C16A" w14:textId="77777777" w:rsidTr="00147BE4">
        <w:trPr>
          <w:trHeight w:val="4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409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  名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8AF7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所在单位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FC93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5AE2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项目角色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5A21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74E1" w14:textId="79C34763" w:rsidR="00147BE4" w:rsidRP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147BE4">
              <w:rPr>
                <w:rFonts w:ascii="宋体" w:hAnsi="宋体" w:hint="eastAsia"/>
                <w:sz w:val="15"/>
                <w:szCs w:val="15"/>
              </w:rPr>
              <w:t>对本项目（课题）做的主要工作或贡献</w:t>
            </w:r>
          </w:p>
        </w:tc>
      </w:tr>
      <w:tr w:rsidR="00147BE4" w14:paraId="50A59C1A" w14:textId="77777777" w:rsidTr="00147BE4">
        <w:trPr>
          <w:trHeight w:val="60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C01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CCD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787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4D3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AFD" w14:textId="77777777" w:rsidR="00147BE4" w:rsidRDefault="00147BE4">
            <w:pPr>
              <w:tabs>
                <w:tab w:val="left" w:pos="150"/>
                <w:tab w:val="left" w:pos="73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A3D" w14:textId="5268F328" w:rsidR="00147BE4" w:rsidRDefault="00147BE4">
            <w:pPr>
              <w:tabs>
                <w:tab w:val="left" w:pos="150"/>
                <w:tab w:val="left" w:pos="73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</w:tr>
      <w:tr w:rsidR="00147BE4" w14:paraId="4115076B" w14:textId="77777777" w:rsidTr="00147BE4">
        <w:trPr>
          <w:trHeight w:val="18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865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A8F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123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F62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A81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7C4" w14:textId="5AE32652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</w:tr>
      <w:tr w:rsidR="00147BE4" w14:paraId="08EFA244" w14:textId="77777777" w:rsidTr="00147BE4">
        <w:trPr>
          <w:trHeight w:val="2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D12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648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A5B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9B8" w14:textId="77777777" w:rsidR="00147BE4" w:rsidRDefault="00147BE4">
            <w:pPr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440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100" w14:textId="13E7A7FF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</w:rPr>
            </w:pPr>
          </w:p>
        </w:tc>
      </w:tr>
      <w:tr w:rsidR="00147BE4" w14:paraId="056FEBFB" w14:textId="77777777" w:rsidTr="00147BE4">
        <w:trPr>
          <w:trHeight w:val="7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871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000000" w:themeColor="text1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AAB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017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000000" w:themeColor="text1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E26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000000" w:themeColor="text1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748" w14:textId="77777777" w:rsidR="00147BE4" w:rsidRDefault="00147BE4">
            <w:pPr>
              <w:adjustRightInd w:val="0"/>
              <w:snapToGrid w:val="0"/>
              <w:spacing w:line="560" w:lineRule="atLeast"/>
              <w:rPr>
                <w:rFonts w:ascii="宋体" w:hAnsi="宋体"/>
                <w:color w:val="000000" w:themeColor="text1"/>
                <w:sz w:val="24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FB2" w14:textId="792217F3" w:rsidR="00147BE4" w:rsidRDefault="00147BE4">
            <w:pPr>
              <w:adjustRightInd w:val="0"/>
              <w:snapToGrid w:val="0"/>
              <w:spacing w:line="560" w:lineRule="atLeast"/>
              <w:rPr>
                <w:rFonts w:ascii="宋体" w:hAnsi="宋体"/>
                <w:color w:val="000000" w:themeColor="text1"/>
                <w:sz w:val="24"/>
                <w:szCs w:val="22"/>
              </w:rPr>
            </w:pPr>
          </w:p>
        </w:tc>
      </w:tr>
      <w:tr w:rsidR="00147BE4" w14:paraId="1B2B6B05" w14:textId="77777777" w:rsidTr="00147BE4">
        <w:trPr>
          <w:trHeight w:val="7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45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68D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9CF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B30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7E0" w14:textId="77777777" w:rsidR="00147BE4" w:rsidRDefault="00147BE4">
            <w:pPr>
              <w:tabs>
                <w:tab w:val="left" w:pos="150"/>
                <w:tab w:val="left" w:pos="73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D57" w14:textId="39233900" w:rsidR="00147BE4" w:rsidRDefault="00147BE4">
            <w:pPr>
              <w:tabs>
                <w:tab w:val="left" w:pos="150"/>
                <w:tab w:val="left" w:pos="73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sz w:val="24"/>
                <w:szCs w:val="22"/>
              </w:rPr>
            </w:pPr>
          </w:p>
        </w:tc>
      </w:tr>
      <w:tr w:rsidR="00147BE4" w14:paraId="3CC2AE9A" w14:textId="77777777" w:rsidTr="00147BE4">
        <w:trPr>
          <w:trHeight w:val="20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E52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FF0000"/>
                <w:sz w:val="24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FC6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CA1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FF000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430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FF0000"/>
                <w:sz w:val="24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CE1" w14:textId="77777777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FF0000"/>
                <w:sz w:val="24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E44" w14:textId="01F7C7C1" w:rsidR="00147BE4" w:rsidRDefault="00147BE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atLeast"/>
              <w:rPr>
                <w:rFonts w:ascii="宋体" w:hAnsi="宋体"/>
                <w:color w:val="FF0000"/>
                <w:sz w:val="24"/>
                <w:szCs w:val="22"/>
              </w:rPr>
            </w:pPr>
          </w:p>
        </w:tc>
      </w:tr>
      <w:tr w:rsidR="00D859FE" w14:paraId="19CA7432" w14:textId="77777777">
        <w:trPr>
          <w:trHeight w:val="64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0C1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DC888B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6EFA76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</w:t>
            </w:r>
          </w:p>
          <w:p w14:paraId="418B6306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</w:t>
            </w:r>
          </w:p>
          <w:p w14:paraId="1B62B513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鉴定</w:t>
            </w:r>
          </w:p>
          <w:p w14:paraId="34C94FDA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</w:t>
            </w:r>
          </w:p>
          <w:p w14:paraId="2A092FA5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  <w:p w14:paraId="3D75916D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建议</w:t>
            </w:r>
          </w:p>
        </w:tc>
        <w:tc>
          <w:tcPr>
            <w:tcW w:w="8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D2F" w14:textId="77777777" w:rsidR="00D859FE" w:rsidRDefault="00D859F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062A4512" w14:textId="77777777" w:rsidR="00D859FE" w:rsidRDefault="00D859F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1EA873B8" w14:textId="77777777" w:rsidR="00D859FE" w:rsidRDefault="00D859F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3F6C2BD1" w14:textId="77777777" w:rsidR="00D859FE" w:rsidRDefault="00D859F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33D9BFD4" w14:textId="77777777" w:rsidR="00D859FE" w:rsidRDefault="00D859F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43A0E5C2" w14:textId="77777777" w:rsidR="00D859FE" w:rsidRDefault="00D859F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0E9B10BB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DD93D2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87CE0D7" w14:textId="77777777" w:rsidR="00D859FE" w:rsidRDefault="004F7FE9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专家组负责人签字：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D859FE" w14:paraId="0BFBB5A8" w14:textId="77777777">
        <w:trPr>
          <w:trHeight w:val="645"/>
        </w:trPr>
        <w:tc>
          <w:tcPr>
            <w:tcW w:w="5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B6" w14:textId="77777777" w:rsidR="00D859FE" w:rsidRDefault="004F7F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中国设备管理协会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专家服务中心审核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  <w:p w14:paraId="35B6169A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58DEB69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8CF056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ED013D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4554D84" w14:textId="77777777" w:rsidR="00D859FE" w:rsidRDefault="00D859F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8B77F3" w14:textId="77777777" w:rsidR="00D859FE" w:rsidRDefault="004F7FE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B8E" w14:textId="77777777" w:rsidR="00D859FE" w:rsidRDefault="004F7F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中国设备管理协会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批准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  <w:p w14:paraId="6A479E2D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8C0B26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9492BD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1CE1FA5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A0E59D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695AEB9" w14:textId="77777777" w:rsidR="00D859FE" w:rsidRDefault="004F7FE9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75CBE43" w14:textId="77777777" w:rsidR="00D859FE" w:rsidRDefault="00D859FE">
            <w:pPr>
              <w:snapToGrid w:val="0"/>
              <w:ind w:firstLineChars="750" w:firstLine="21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2056BA2" w14:textId="77777777" w:rsidR="00D859FE" w:rsidRDefault="00D859FE" w:rsidP="00147BE4">
      <w:pPr>
        <w:autoSpaceDE w:val="0"/>
        <w:spacing w:line="240" w:lineRule="exact"/>
        <w:rPr>
          <w:rFonts w:ascii="黑体" w:eastAsia="黑体" w:hAnsi="Calibri"/>
          <w:spacing w:val="26"/>
          <w:sz w:val="32"/>
          <w:szCs w:val="32"/>
        </w:rPr>
      </w:pPr>
    </w:p>
    <w:sectPr w:rsidR="00D85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1A92A" w14:textId="77777777" w:rsidR="004F7FE9" w:rsidRDefault="004F7FE9">
      <w:r>
        <w:separator/>
      </w:r>
    </w:p>
  </w:endnote>
  <w:endnote w:type="continuationSeparator" w:id="0">
    <w:p w14:paraId="4ACCC699" w14:textId="77777777" w:rsidR="004F7FE9" w:rsidRDefault="004F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8DA469" w14:textId="77777777" w:rsidR="00147BE4" w:rsidRDefault="00147BE4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020C99" w14:textId="7A1995A5" w:rsidR="00B303F0" w:rsidRDefault="00B303F0" w:rsidP="00B303F0">
    <w:pPr>
      <w:pStyle w:val="a7"/>
      <w:jc w:val="center"/>
      <w:rPr>
        <w:rFonts w:hint="eastAsia"/>
      </w:rPr>
    </w:pPr>
    <w:r>
      <w:t>联系人：</w:t>
    </w:r>
    <w:r>
      <w:t>王志龙</w:t>
    </w:r>
    <w:r w:rsidR="00147BE4">
      <w:t xml:space="preserve"> </w:t>
    </w:r>
    <w:r>
      <w:t xml:space="preserve"> 010-58950997 </w:t>
    </w:r>
    <w:r w:rsidR="00147BE4">
      <w:t xml:space="preserve"> </w:t>
    </w:r>
    <w:r>
      <w:t>15010986424</w:t>
    </w:r>
    <w:r w:rsidR="00147BE4">
      <w:t xml:space="preserve">   </w:t>
    </w:r>
    <w:r w:rsidR="00147BE4">
      <w:rPr>
        <w:rFonts w:hint="eastAsia"/>
      </w:rPr>
      <w:t>cape_2009@163.com</w:t>
    </w:r>
  </w:p>
  <w:p w14:paraId="0DCABA22" w14:textId="7352DD55" w:rsidR="00D859FE" w:rsidRDefault="004F7FE9">
    <w:pPr>
      <w:pStyle w:val="a7"/>
    </w:pPr>
    <w:r>
      <w:pict w14:anchorId="2F0AFAE9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 filled="f" stroked="f">
          <v:textbox style="mso-next-textbox:#_x0000_s2050;mso-fit-shape-to-text:t" inset="0,0,0,0">
            <w:txbxContent>
              <w:p w14:paraId="53487969" w14:textId="77777777" w:rsidR="00D859FE" w:rsidRDefault="004F7FE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47BE4" w:rsidRPr="00147BE4">
                  <w:rPr>
                    <w:noProof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 w:rsidR="00147BE4" w:rsidRPr="00147BE4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2CEE6C" w14:textId="77777777" w:rsidR="00147BE4" w:rsidRDefault="00147BE4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06373" w14:textId="77777777" w:rsidR="004F7FE9" w:rsidRDefault="004F7FE9">
      <w:r>
        <w:separator/>
      </w:r>
    </w:p>
  </w:footnote>
  <w:footnote w:type="continuationSeparator" w:id="0">
    <w:p w14:paraId="22903986" w14:textId="77777777" w:rsidR="004F7FE9" w:rsidRDefault="004F7F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61C671" w14:textId="77777777" w:rsidR="00147BE4" w:rsidRDefault="00147BE4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888DA0" w14:textId="77777777" w:rsidR="00147BE4" w:rsidRDefault="00147BE4">
    <w:pPr>
      <w:pStyle w:val="a9"/>
    </w:pPr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77669F" w14:textId="77777777" w:rsidR="00147BE4" w:rsidRDefault="00147B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EFA"/>
    <w:rsid w:val="00005AA3"/>
    <w:rsid w:val="00021591"/>
    <w:rsid w:val="000268B6"/>
    <w:rsid w:val="0003777F"/>
    <w:rsid w:val="00045505"/>
    <w:rsid w:val="00053134"/>
    <w:rsid w:val="0006039E"/>
    <w:rsid w:val="00060C2B"/>
    <w:rsid w:val="00066DE1"/>
    <w:rsid w:val="00083510"/>
    <w:rsid w:val="00093092"/>
    <w:rsid w:val="000B069E"/>
    <w:rsid w:val="000C1DFD"/>
    <w:rsid w:val="000D2F60"/>
    <w:rsid w:val="000E7F79"/>
    <w:rsid w:val="00106AB5"/>
    <w:rsid w:val="0011226A"/>
    <w:rsid w:val="00114E5B"/>
    <w:rsid w:val="001217B2"/>
    <w:rsid w:val="001404A9"/>
    <w:rsid w:val="00147BE4"/>
    <w:rsid w:val="00172E1C"/>
    <w:rsid w:val="00174633"/>
    <w:rsid w:val="00176346"/>
    <w:rsid w:val="001773AE"/>
    <w:rsid w:val="0018572E"/>
    <w:rsid w:val="001A1FC0"/>
    <w:rsid w:val="001A4F41"/>
    <w:rsid w:val="001A7E36"/>
    <w:rsid w:val="001B25B2"/>
    <w:rsid w:val="001D397A"/>
    <w:rsid w:val="001D6E1F"/>
    <w:rsid w:val="001F1781"/>
    <w:rsid w:val="002774F2"/>
    <w:rsid w:val="00292A27"/>
    <w:rsid w:val="0029775E"/>
    <w:rsid w:val="00327114"/>
    <w:rsid w:val="00333AB7"/>
    <w:rsid w:val="00334AF3"/>
    <w:rsid w:val="003473EC"/>
    <w:rsid w:val="00373CC6"/>
    <w:rsid w:val="00374D4C"/>
    <w:rsid w:val="003879EF"/>
    <w:rsid w:val="003904E7"/>
    <w:rsid w:val="00394C7E"/>
    <w:rsid w:val="003A730B"/>
    <w:rsid w:val="003B1B66"/>
    <w:rsid w:val="003B2E80"/>
    <w:rsid w:val="003C3D78"/>
    <w:rsid w:val="003D653C"/>
    <w:rsid w:val="003F123F"/>
    <w:rsid w:val="003F6B39"/>
    <w:rsid w:val="00404913"/>
    <w:rsid w:val="00411A91"/>
    <w:rsid w:val="004462D4"/>
    <w:rsid w:val="00450B10"/>
    <w:rsid w:val="00455924"/>
    <w:rsid w:val="00461C9E"/>
    <w:rsid w:val="00470BF6"/>
    <w:rsid w:val="00474CE6"/>
    <w:rsid w:val="004A1BE5"/>
    <w:rsid w:val="004B0AEF"/>
    <w:rsid w:val="004B199F"/>
    <w:rsid w:val="004D6D69"/>
    <w:rsid w:val="004E7D43"/>
    <w:rsid w:val="004F7FE9"/>
    <w:rsid w:val="00505509"/>
    <w:rsid w:val="0051171B"/>
    <w:rsid w:val="00530C09"/>
    <w:rsid w:val="00530DF1"/>
    <w:rsid w:val="005611F8"/>
    <w:rsid w:val="005625B1"/>
    <w:rsid w:val="0057702C"/>
    <w:rsid w:val="005800EA"/>
    <w:rsid w:val="005927AA"/>
    <w:rsid w:val="005A4771"/>
    <w:rsid w:val="005A5225"/>
    <w:rsid w:val="005A75F0"/>
    <w:rsid w:val="005B4461"/>
    <w:rsid w:val="005C6CED"/>
    <w:rsid w:val="005C70AA"/>
    <w:rsid w:val="005E38DE"/>
    <w:rsid w:val="006112E1"/>
    <w:rsid w:val="00623C14"/>
    <w:rsid w:val="00623EEE"/>
    <w:rsid w:val="00643BE9"/>
    <w:rsid w:val="00644385"/>
    <w:rsid w:val="00673BB6"/>
    <w:rsid w:val="00680A41"/>
    <w:rsid w:val="00684934"/>
    <w:rsid w:val="00697663"/>
    <w:rsid w:val="006B2560"/>
    <w:rsid w:val="006E3976"/>
    <w:rsid w:val="007120BD"/>
    <w:rsid w:val="00722116"/>
    <w:rsid w:val="00726CBD"/>
    <w:rsid w:val="00733C6C"/>
    <w:rsid w:val="00743780"/>
    <w:rsid w:val="00753D7B"/>
    <w:rsid w:val="007A3368"/>
    <w:rsid w:val="007B36FE"/>
    <w:rsid w:val="007E034B"/>
    <w:rsid w:val="008250E6"/>
    <w:rsid w:val="00830C5E"/>
    <w:rsid w:val="00851B6E"/>
    <w:rsid w:val="008665C9"/>
    <w:rsid w:val="00896F15"/>
    <w:rsid w:val="008E035D"/>
    <w:rsid w:val="008E19E2"/>
    <w:rsid w:val="008E5296"/>
    <w:rsid w:val="008F34F2"/>
    <w:rsid w:val="00901AA9"/>
    <w:rsid w:val="0091566A"/>
    <w:rsid w:val="009247CA"/>
    <w:rsid w:val="00930ED9"/>
    <w:rsid w:val="00950211"/>
    <w:rsid w:val="009700F4"/>
    <w:rsid w:val="00991621"/>
    <w:rsid w:val="0099739C"/>
    <w:rsid w:val="009B67AE"/>
    <w:rsid w:val="009C13CD"/>
    <w:rsid w:val="009D4387"/>
    <w:rsid w:val="00A039D7"/>
    <w:rsid w:val="00A33B57"/>
    <w:rsid w:val="00A80BB6"/>
    <w:rsid w:val="00A81B9F"/>
    <w:rsid w:val="00A94437"/>
    <w:rsid w:val="00AB5336"/>
    <w:rsid w:val="00AB6F4C"/>
    <w:rsid w:val="00AE1A07"/>
    <w:rsid w:val="00B00202"/>
    <w:rsid w:val="00B17829"/>
    <w:rsid w:val="00B24558"/>
    <w:rsid w:val="00B303F0"/>
    <w:rsid w:val="00B47DFC"/>
    <w:rsid w:val="00B5032F"/>
    <w:rsid w:val="00B539EC"/>
    <w:rsid w:val="00B8195B"/>
    <w:rsid w:val="00B83057"/>
    <w:rsid w:val="00B84E4F"/>
    <w:rsid w:val="00B879BA"/>
    <w:rsid w:val="00B92DF4"/>
    <w:rsid w:val="00B977FF"/>
    <w:rsid w:val="00BB1D1F"/>
    <w:rsid w:val="00BB70F2"/>
    <w:rsid w:val="00BC296A"/>
    <w:rsid w:val="00BC4CF2"/>
    <w:rsid w:val="00BE6ADD"/>
    <w:rsid w:val="00BF4068"/>
    <w:rsid w:val="00BF5755"/>
    <w:rsid w:val="00C03CBF"/>
    <w:rsid w:val="00C227CD"/>
    <w:rsid w:val="00C27055"/>
    <w:rsid w:val="00C4038D"/>
    <w:rsid w:val="00C41F6E"/>
    <w:rsid w:val="00C42A44"/>
    <w:rsid w:val="00C626AB"/>
    <w:rsid w:val="00C74C8F"/>
    <w:rsid w:val="00C806F2"/>
    <w:rsid w:val="00C9172B"/>
    <w:rsid w:val="00CA0167"/>
    <w:rsid w:val="00CB0A60"/>
    <w:rsid w:val="00CB7912"/>
    <w:rsid w:val="00CD4174"/>
    <w:rsid w:val="00CD4EFA"/>
    <w:rsid w:val="00CD5894"/>
    <w:rsid w:val="00D01D06"/>
    <w:rsid w:val="00D10313"/>
    <w:rsid w:val="00D30FBC"/>
    <w:rsid w:val="00D5156F"/>
    <w:rsid w:val="00D567CA"/>
    <w:rsid w:val="00D6667A"/>
    <w:rsid w:val="00D811BF"/>
    <w:rsid w:val="00D859FE"/>
    <w:rsid w:val="00DC08F6"/>
    <w:rsid w:val="00DD424B"/>
    <w:rsid w:val="00DE1CA8"/>
    <w:rsid w:val="00E07509"/>
    <w:rsid w:val="00E14FDE"/>
    <w:rsid w:val="00E21F3F"/>
    <w:rsid w:val="00E24619"/>
    <w:rsid w:val="00E30DE7"/>
    <w:rsid w:val="00E52F47"/>
    <w:rsid w:val="00E73FB6"/>
    <w:rsid w:val="00E766C6"/>
    <w:rsid w:val="00EA638A"/>
    <w:rsid w:val="00EC0028"/>
    <w:rsid w:val="00ED3CD6"/>
    <w:rsid w:val="00EE4F40"/>
    <w:rsid w:val="00F036C8"/>
    <w:rsid w:val="00F04D23"/>
    <w:rsid w:val="00F124B3"/>
    <w:rsid w:val="00F21BAB"/>
    <w:rsid w:val="00F55A96"/>
    <w:rsid w:val="00F75DB0"/>
    <w:rsid w:val="00F8232C"/>
    <w:rsid w:val="00F83381"/>
    <w:rsid w:val="00F86C61"/>
    <w:rsid w:val="00FA1420"/>
    <w:rsid w:val="00FA4105"/>
    <w:rsid w:val="00FC7005"/>
    <w:rsid w:val="00FF7813"/>
    <w:rsid w:val="0D0D4921"/>
    <w:rsid w:val="0F725466"/>
    <w:rsid w:val="118619A0"/>
    <w:rsid w:val="14710531"/>
    <w:rsid w:val="15B900F0"/>
    <w:rsid w:val="16443216"/>
    <w:rsid w:val="17060D55"/>
    <w:rsid w:val="1CDF55E6"/>
    <w:rsid w:val="34C9086C"/>
    <w:rsid w:val="4B6726AD"/>
    <w:rsid w:val="52044A47"/>
    <w:rsid w:val="573976B9"/>
    <w:rsid w:val="580E1A27"/>
    <w:rsid w:val="5CD765E0"/>
    <w:rsid w:val="5DB32EC0"/>
    <w:rsid w:val="699B38F3"/>
    <w:rsid w:val="6EBD49F8"/>
    <w:rsid w:val="76FA76CA"/>
    <w:rsid w:val="7DF25C51"/>
    <w:rsid w:val="7E9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36B7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440" w:lineRule="exact"/>
    </w:pPr>
    <w:rPr>
      <w:rFonts w:asciiTheme="minorHAnsi" w:eastAsia="仿宋体" w:hAnsiTheme="minorHAnsi" w:cstheme="minorBidi"/>
      <w:sz w:val="32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字符"/>
    <w:link w:val="a3"/>
    <w:qFormat/>
    <w:rPr>
      <w:rFonts w:eastAsia="仿宋体"/>
      <w:sz w:val="32"/>
    </w:rPr>
  </w:style>
  <w:style w:type="character" w:customStyle="1" w:styleId="Char1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批注框文本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FA0F3-5B2E-2C4C-9EF8-0834B4AA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148</Words>
  <Characters>846</Characters>
  <Application>Microsoft Macintosh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122</cp:revision>
  <cp:lastPrinted>2016-01-06T03:44:00Z</cp:lastPrinted>
  <dcterms:created xsi:type="dcterms:W3CDTF">2016-01-05T09:20:00Z</dcterms:created>
  <dcterms:modified xsi:type="dcterms:W3CDTF">2016-12-06T02:41:00Z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