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A1" w:rsidRDefault="004211A1" w:rsidP="00A24E0F">
      <w:pPr>
        <w:widowControl/>
        <w:jc w:val="center"/>
        <w:rPr>
          <w:rFonts w:ascii="宋体" w:eastAsia="宋体" w:hAnsi="宋体" w:cs="宋体"/>
          <w:b/>
          <w:bCs/>
          <w:kern w:val="0"/>
          <w:sz w:val="30"/>
          <w:szCs w:val="30"/>
        </w:rPr>
      </w:pPr>
    </w:p>
    <w:p w:rsidR="00D93136" w:rsidRDefault="00A24E0F" w:rsidP="00A24E0F">
      <w:pPr>
        <w:widowControl/>
        <w:jc w:val="center"/>
        <w:rPr>
          <w:rFonts w:ascii="宋体" w:eastAsia="宋体" w:hAnsi="宋体" w:cs="宋体"/>
          <w:b/>
          <w:bCs/>
          <w:kern w:val="0"/>
          <w:sz w:val="30"/>
          <w:szCs w:val="30"/>
        </w:rPr>
      </w:pPr>
      <w:r w:rsidRPr="00A24E0F">
        <w:rPr>
          <w:rFonts w:ascii="宋体" w:eastAsia="宋体" w:hAnsi="宋体" w:cs="宋体"/>
          <w:b/>
          <w:bCs/>
          <w:kern w:val="0"/>
          <w:sz w:val="30"/>
          <w:szCs w:val="30"/>
        </w:rPr>
        <w:t>关于</w:t>
      </w:r>
      <w:r w:rsidR="00D93136">
        <w:rPr>
          <w:rFonts w:ascii="宋体" w:eastAsia="宋体" w:hAnsi="宋体" w:cs="宋体" w:hint="eastAsia"/>
          <w:b/>
          <w:bCs/>
          <w:kern w:val="0"/>
          <w:sz w:val="30"/>
          <w:szCs w:val="30"/>
        </w:rPr>
        <w:t>预应力混凝土梁桥典型病害防治及加固关键技术</w:t>
      </w:r>
    </w:p>
    <w:p w:rsidR="00A24E0F" w:rsidRPr="00A24E0F" w:rsidRDefault="00D93136" w:rsidP="00A24E0F">
      <w:pPr>
        <w:widowControl/>
        <w:jc w:val="center"/>
        <w:rPr>
          <w:rFonts w:ascii="宋体" w:eastAsia="宋体" w:hAnsi="宋体" w:cs="宋体"/>
          <w:kern w:val="0"/>
          <w:sz w:val="30"/>
          <w:szCs w:val="30"/>
        </w:rPr>
      </w:pPr>
      <w:r>
        <w:rPr>
          <w:rFonts w:ascii="宋体" w:eastAsia="宋体" w:hAnsi="宋体" w:cs="宋体"/>
          <w:b/>
          <w:bCs/>
          <w:kern w:val="0"/>
          <w:sz w:val="30"/>
          <w:szCs w:val="30"/>
        </w:rPr>
        <w:t>申报</w:t>
      </w:r>
      <w:r>
        <w:rPr>
          <w:rFonts w:ascii="宋体" w:eastAsia="宋体" w:hAnsi="宋体" w:cs="宋体" w:hint="eastAsia"/>
          <w:b/>
          <w:bCs/>
          <w:kern w:val="0"/>
          <w:sz w:val="30"/>
          <w:szCs w:val="30"/>
        </w:rPr>
        <w:t>山东</w:t>
      </w:r>
      <w:r>
        <w:rPr>
          <w:rFonts w:ascii="宋体" w:eastAsia="宋体" w:hAnsi="宋体" w:cs="宋体"/>
          <w:b/>
          <w:bCs/>
          <w:kern w:val="0"/>
          <w:sz w:val="30"/>
          <w:szCs w:val="30"/>
        </w:rPr>
        <w:t>省</w:t>
      </w:r>
      <w:r>
        <w:rPr>
          <w:rFonts w:ascii="宋体" w:eastAsia="宋体" w:hAnsi="宋体" w:cs="宋体" w:hint="eastAsia"/>
          <w:b/>
          <w:bCs/>
          <w:kern w:val="0"/>
          <w:sz w:val="30"/>
          <w:szCs w:val="30"/>
        </w:rPr>
        <w:t>科学技术</w:t>
      </w:r>
      <w:r>
        <w:rPr>
          <w:rFonts w:ascii="宋体" w:eastAsia="宋体" w:hAnsi="宋体" w:cs="宋体"/>
          <w:b/>
          <w:bCs/>
          <w:kern w:val="0"/>
          <w:sz w:val="30"/>
          <w:szCs w:val="30"/>
        </w:rPr>
        <w:t>进步</w:t>
      </w:r>
      <w:r>
        <w:rPr>
          <w:rFonts w:ascii="宋体" w:eastAsia="宋体" w:hAnsi="宋体" w:cs="宋体" w:hint="eastAsia"/>
          <w:b/>
          <w:bCs/>
          <w:kern w:val="0"/>
          <w:sz w:val="30"/>
          <w:szCs w:val="30"/>
        </w:rPr>
        <w:t>一</w:t>
      </w:r>
      <w:r w:rsidR="00A24E0F" w:rsidRPr="00A24E0F">
        <w:rPr>
          <w:rFonts w:ascii="宋体" w:eastAsia="宋体" w:hAnsi="宋体" w:cs="宋体"/>
          <w:b/>
          <w:bCs/>
          <w:kern w:val="0"/>
          <w:sz w:val="30"/>
          <w:szCs w:val="30"/>
        </w:rPr>
        <w:t>等奖的公示</w:t>
      </w:r>
    </w:p>
    <w:p w:rsidR="00A24E0F" w:rsidRPr="00A24E0F" w:rsidRDefault="00A24E0F" w:rsidP="00A24E0F">
      <w:pPr>
        <w:widowControl/>
        <w:spacing w:before="100" w:beforeAutospacing="1" w:after="100" w:afterAutospacing="1" w:line="300" w:lineRule="auto"/>
        <w:ind w:firstLine="555"/>
        <w:jc w:val="left"/>
        <w:rPr>
          <w:rFonts w:ascii="宋体" w:eastAsia="宋体" w:hAnsi="宋体" w:cs="宋体"/>
          <w:kern w:val="0"/>
          <w:sz w:val="24"/>
          <w:szCs w:val="24"/>
        </w:rPr>
      </w:pPr>
      <w:r w:rsidRPr="00A24E0F">
        <w:rPr>
          <w:rFonts w:ascii="宋体" w:eastAsia="宋体" w:hAnsi="宋体" w:cs="宋体" w:hint="eastAsia"/>
          <w:b/>
          <w:bCs/>
          <w:kern w:val="0"/>
          <w:sz w:val="29"/>
          <w:szCs w:val="29"/>
        </w:rPr>
        <w:t>一、项目名称</w:t>
      </w:r>
    </w:p>
    <w:p w:rsidR="00A24E0F" w:rsidRPr="00D93136" w:rsidRDefault="00D93136" w:rsidP="00A24E0F">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D93136">
        <w:rPr>
          <w:rFonts w:ascii="宋体" w:eastAsia="宋体" w:hAnsi="宋体" w:cs="宋体" w:hint="eastAsia"/>
          <w:color w:val="000000"/>
          <w:kern w:val="0"/>
          <w:sz w:val="24"/>
          <w:szCs w:val="24"/>
        </w:rPr>
        <w:t>预应力混凝土梁桥典型病害防治及加固关键技术</w:t>
      </w:r>
    </w:p>
    <w:p w:rsidR="00A24E0F" w:rsidRPr="00A24E0F" w:rsidRDefault="00A24E0F" w:rsidP="00A24E0F">
      <w:pPr>
        <w:widowControl/>
        <w:spacing w:before="100" w:beforeAutospacing="1" w:after="100" w:afterAutospacing="1" w:line="300" w:lineRule="auto"/>
        <w:ind w:firstLine="555"/>
        <w:jc w:val="left"/>
        <w:rPr>
          <w:rFonts w:ascii="宋体" w:eastAsia="宋体" w:hAnsi="宋体" w:cs="宋体"/>
          <w:kern w:val="0"/>
          <w:sz w:val="24"/>
          <w:szCs w:val="24"/>
        </w:rPr>
      </w:pPr>
      <w:r w:rsidRPr="00A24E0F">
        <w:rPr>
          <w:rFonts w:ascii="宋体" w:eastAsia="宋体" w:hAnsi="宋体" w:cs="宋体" w:hint="eastAsia"/>
          <w:b/>
          <w:bCs/>
          <w:kern w:val="0"/>
          <w:sz w:val="29"/>
          <w:szCs w:val="29"/>
        </w:rPr>
        <w:t>二、申报奖种</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山东省科</w:t>
      </w:r>
      <w:r w:rsidR="00D93136">
        <w:rPr>
          <w:rFonts w:ascii="宋体" w:eastAsia="宋体" w:hAnsi="宋体" w:cs="宋体" w:hint="eastAsia"/>
          <w:color w:val="000000"/>
          <w:kern w:val="0"/>
          <w:sz w:val="24"/>
          <w:szCs w:val="24"/>
        </w:rPr>
        <w:t>学技术进步</w:t>
      </w:r>
      <w:r w:rsidR="009149AE">
        <w:rPr>
          <w:rFonts w:ascii="宋体" w:eastAsia="宋体" w:hAnsi="宋体" w:cs="宋体" w:hint="eastAsia"/>
          <w:color w:val="000000"/>
          <w:kern w:val="0"/>
          <w:sz w:val="24"/>
          <w:szCs w:val="24"/>
        </w:rPr>
        <w:t>奖</w:t>
      </w:r>
    </w:p>
    <w:p w:rsidR="00A24E0F" w:rsidRPr="00A24E0F" w:rsidRDefault="00A24E0F" w:rsidP="00A24E0F">
      <w:pPr>
        <w:widowControl/>
        <w:spacing w:before="100" w:beforeAutospacing="1" w:after="100" w:afterAutospacing="1" w:line="300" w:lineRule="auto"/>
        <w:ind w:firstLine="555"/>
        <w:jc w:val="left"/>
        <w:rPr>
          <w:rFonts w:ascii="宋体" w:eastAsia="宋体" w:hAnsi="宋体" w:cs="宋体"/>
          <w:kern w:val="0"/>
          <w:sz w:val="24"/>
          <w:szCs w:val="24"/>
        </w:rPr>
      </w:pPr>
      <w:r w:rsidRPr="00A24E0F">
        <w:rPr>
          <w:rFonts w:ascii="宋体" w:eastAsia="宋体" w:hAnsi="宋体" w:cs="宋体" w:hint="eastAsia"/>
          <w:b/>
          <w:bCs/>
          <w:kern w:val="0"/>
          <w:sz w:val="29"/>
          <w:szCs w:val="29"/>
        </w:rPr>
        <w:t>三、申报单位</w:t>
      </w:r>
    </w:p>
    <w:p w:rsidR="00A24E0F" w:rsidRPr="00A24E0F" w:rsidRDefault="00D93136" w:rsidP="00A24E0F">
      <w:pPr>
        <w:widowControl/>
        <w:spacing w:before="100" w:beforeAutospacing="1" w:after="100" w:afterAutospacing="1" w:line="300" w:lineRule="atLeast"/>
        <w:ind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山东大学/齐鲁交通发展集团有限公司/东南大学/中交第四公路工程局有限公司/四川升拓检测技术股份有限公司/江西省交通科学研究院/</w:t>
      </w:r>
      <w:r w:rsidR="00D202C2">
        <w:rPr>
          <w:rFonts w:ascii="宋体" w:eastAsia="宋体" w:hAnsi="宋体" w:cs="宋体" w:hint="eastAsia"/>
          <w:color w:val="000000"/>
          <w:kern w:val="0"/>
          <w:sz w:val="24"/>
          <w:szCs w:val="24"/>
        </w:rPr>
        <w:t>山东交通学院/</w:t>
      </w:r>
      <w:r>
        <w:rPr>
          <w:rFonts w:ascii="宋体" w:eastAsia="宋体" w:hAnsi="宋体" w:cs="宋体" w:hint="eastAsia"/>
          <w:color w:val="000000"/>
          <w:kern w:val="0"/>
          <w:sz w:val="24"/>
          <w:szCs w:val="24"/>
        </w:rPr>
        <w:t>上海应用技术大学</w:t>
      </w:r>
      <w:r w:rsidR="00D202C2">
        <w:rPr>
          <w:rFonts w:ascii="宋体" w:eastAsia="宋体" w:hAnsi="宋体" w:cs="宋体" w:hint="eastAsia"/>
          <w:color w:val="000000"/>
          <w:kern w:val="0"/>
          <w:sz w:val="24"/>
          <w:szCs w:val="24"/>
        </w:rPr>
        <w:t>/河海大学</w:t>
      </w:r>
    </w:p>
    <w:p w:rsidR="00A24E0F" w:rsidRPr="00A24E0F" w:rsidRDefault="00A24E0F" w:rsidP="00A24E0F">
      <w:pPr>
        <w:widowControl/>
        <w:spacing w:before="100" w:beforeAutospacing="1" w:after="100" w:afterAutospacing="1" w:line="300" w:lineRule="auto"/>
        <w:ind w:firstLine="555"/>
        <w:jc w:val="left"/>
        <w:rPr>
          <w:rFonts w:ascii="宋体" w:eastAsia="宋体" w:hAnsi="宋体" w:cs="宋体"/>
          <w:kern w:val="0"/>
          <w:sz w:val="24"/>
          <w:szCs w:val="24"/>
        </w:rPr>
      </w:pPr>
      <w:r w:rsidRPr="00A24E0F">
        <w:rPr>
          <w:rFonts w:ascii="宋体" w:eastAsia="宋体" w:hAnsi="宋体" w:cs="宋体" w:hint="eastAsia"/>
          <w:b/>
          <w:bCs/>
          <w:kern w:val="0"/>
          <w:sz w:val="29"/>
          <w:szCs w:val="29"/>
        </w:rPr>
        <w:t>四、推荐单位意见</w:t>
      </w:r>
    </w:p>
    <w:p w:rsidR="00BE3955" w:rsidRDefault="00BE3955" w:rsidP="00A24E0F">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推荐单位：</w:t>
      </w:r>
      <w:r w:rsidR="00D93136">
        <w:rPr>
          <w:rFonts w:ascii="宋体" w:eastAsia="宋体" w:hAnsi="宋体" w:cs="宋体" w:hint="eastAsia"/>
          <w:color w:val="000000"/>
          <w:kern w:val="0"/>
          <w:sz w:val="24"/>
          <w:szCs w:val="24"/>
        </w:rPr>
        <w:t>山东大学</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推荐意见：</w:t>
      </w:r>
    </w:p>
    <w:p w:rsidR="00D93136" w:rsidRPr="00461C3F" w:rsidRDefault="00D93136" w:rsidP="00D93136">
      <w:pPr>
        <w:ind w:firstLineChars="200" w:firstLine="480"/>
        <w:rPr>
          <w:rFonts w:ascii="宋体" w:eastAsia="宋体" w:hAnsi="宋体" w:cs="宋体"/>
          <w:color w:val="000000"/>
          <w:kern w:val="0"/>
          <w:sz w:val="24"/>
          <w:szCs w:val="24"/>
        </w:rPr>
      </w:pPr>
      <w:r w:rsidRPr="00D93136">
        <w:rPr>
          <w:rFonts w:ascii="宋体" w:eastAsia="宋体" w:hAnsi="宋体" w:cs="宋体" w:hint="eastAsia"/>
          <w:color w:val="000000"/>
          <w:kern w:val="0"/>
          <w:sz w:val="24"/>
          <w:szCs w:val="24"/>
        </w:rPr>
        <w:t>课题组组织</w:t>
      </w:r>
      <w:r w:rsidR="00B47440">
        <w:rPr>
          <w:rFonts w:ascii="宋体" w:eastAsia="宋体" w:hAnsi="宋体" w:cs="宋体"/>
          <w:color w:val="000000"/>
          <w:kern w:val="0"/>
          <w:sz w:val="24"/>
          <w:szCs w:val="24"/>
        </w:rPr>
        <w:t>9</w:t>
      </w:r>
      <w:r w:rsidRPr="00D93136">
        <w:rPr>
          <w:rFonts w:ascii="宋体" w:eastAsia="宋体" w:hAnsi="宋体" w:cs="宋体" w:hint="eastAsia"/>
          <w:color w:val="000000"/>
          <w:kern w:val="0"/>
          <w:sz w:val="24"/>
          <w:szCs w:val="24"/>
        </w:rPr>
        <w:t>家单位的百余名科研人员，历经近十</w:t>
      </w:r>
      <w:r w:rsidR="0097408B">
        <w:rPr>
          <w:rFonts w:ascii="宋体" w:eastAsia="宋体" w:hAnsi="宋体" w:cs="宋体" w:hint="eastAsia"/>
          <w:color w:val="000000"/>
          <w:kern w:val="0"/>
          <w:sz w:val="24"/>
          <w:szCs w:val="24"/>
        </w:rPr>
        <w:t>五</w:t>
      </w:r>
      <w:r w:rsidRPr="00D93136">
        <w:rPr>
          <w:rFonts w:ascii="宋体" w:eastAsia="宋体" w:hAnsi="宋体" w:cs="宋体" w:hint="eastAsia"/>
          <w:color w:val="000000"/>
          <w:kern w:val="0"/>
          <w:sz w:val="24"/>
          <w:szCs w:val="24"/>
        </w:rPr>
        <w:t>年科研攻关与工程实践，最终形成了预应力混凝土梁桥病害防治及加固关键技术。项目提出了7种新型检测技术，提出了5种病害评估方法，研发了3种加固技术。提升了预应力混凝土梁的施工质量；攻克了预应力混凝土梁开裂后的受力性能评估难题。建立了桥梁墩柱冻融损伤的服役性能评估方法。攻克了体外预应力加固梁体的基础理论难题，提出了采用横向预应力加固空心</w:t>
      </w:r>
      <w:proofErr w:type="gramStart"/>
      <w:r w:rsidRPr="00D93136">
        <w:rPr>
          <w:rFonts w:ascii="宋体" w:eastAsia="宋体" w:hAnsi="宋体" w:cs="宋体" w:hint="eastAsia"/>
          <w:color w:val="000000"/>
          <w:kern w:val="0"/>
          <w:sz w:val="24"/>
          <w:szCs w:val="24"/>
        </w:rPr>
        <w:t>板梁铰缝病害</w:t>
      </w:r>
      <w:proofErr w:type="gramEnd"/>
      <w:r w:rsidRPr="00D93136">
        <w:rPr>
          <w:rFonts w:ascii="宋体" w:eastAsia="宋体" w:hAnsi="宋体" w:cs="宋体" w:hint="eastAsia"/>
          <w:color w:val="000000"/>
          <w:kern w:val="0"/>
          <w:sz w:val="24"/>
          <w:szCs w:val="24"/>
        </w:rPr>
        <w:t>的加固技术。钢扣件和FRP联合加固技术抑制了FRP剥离的工程病害。课题研究成果在胶州湾跨海大桥、邹城火车站转体桥；陕西</w:t>
      </w:r>
      <w:proofErr w:type="gramStart"/>
      <w:r w:rsidRPr="00D93136">
        <w:rPr>
          <w:rFonts w:ascii="宋体" w:eastAsia="宋体" w:hAnsi="宋体" w:cs="宋体" w:hint="eastAsia"/>
          <w:color w:val="000000"/>
          <w:kern w:val="0"/>
          <w:sz w:val="24"/>
          <w:szCs w:val="24"/>
        </w:rPr>
        <w:t>西</w:t>
      </w:r>
      <w:proofErr w:type="gramEnd"/>
      <w:r w:rsidRPr="00D93136">
        <w:rPr>
          <w:rFonts w:ascii="宋体" w:eastAsia="宋体" w:hAnsi="宋体" w:cs="宋体" w:hint="eastAsia"/>
          <w:color w:val="000000"/>
          <w:kern w:val="0"/>
          <w:sz w:val="24"/>
          <w:szCs w:val="24"/>
        </w:rPr>
        <w:t>铜、铜黄、咸旬、宝汉、汉川及</w:t>
      </w:r>
      <w:proofErr w:type="gramStart"/>
      <w:r w:rsidRPr="00D93136">
        <w:rPr>
          <w:rFonts w:ascii="宋体" w:eastAsia="宋体" w:hAnsi="宋体" w:cs="宋体" w:hint="eastAsia"/>
          <w:color w:val="000000"/>
          <w:kern w:val="0"/>
          <w:sz w:val="24"/>
          <w:szCs w:val="24"/>
        </w:rPr>
        <w:t>柞</w:t>
      </w:r>
      <w:proofErr w:type="gramEnd"/>
      <w:r w:rsidRPr="00D93136">
        <w:rPr>
          <w:rFonts w:ascii="宋体" w:eastAsia="宋体" w:hAnsi="宋体" w:cs="宋体" w:hint="eastAsia"/>
          <w:color w:val="000000"/>
          <w:kern w:val="0"/>
          <w:sz w:val="24"/>
          <w:szCs w:val="24"/>
        </w:rPr>
        <w:t>山高速；山西</w:t>
      </w:r>
      <w:proofErr w:type="gramStart"/>
      <w:r w:rsidRPr="00D93136">
        <w:rPr>
          <w:rFonts w:ascii="宋体" w:eastAsia="宋体" w:hAnsi="宋体" w:cs="宋体" w:hint="eastAsia"/>
          <w:color w:val="000000"/>
          <w:kern w:val="0"/>
          <w:sz w:val="24"/>
          <w:szCs w:val="24"/>
        </w:rPr>
        <w:t>蔚</w:t>
      </w:r>
      <w:proofErr w:type="gramEnd"/>
      <w:r w:rsidRPr="00D93136">
        <w:rPr>
          <w:rFonts w:ascii="宋体" w:eastAsia="宋体" w:hAnsi="宋体" w:cs="宋体" w:hint="eastAsia"/>
          <w:color w:val="000000"/>
          <w:kern w:val="0"/>
          <w:sz w:val="24"/>
          <w:szCs w:val="24"/>
        </w:rPr>
        <w:t>汾河特大桥；广州</w:t>
      </w:r>
      <w:proofErr w:type="gramStart"/>
      <w:r w:rsidRPr="00D93136">
        <w:rPr>
          <w:rFonts w:ascii="宋体" w:eastAsia="宋体" w:hAnsi="宋体" w:cs="宋体" w:hint="eastAsia"/>
          <w:color w:val="000000"/>
          <w:kern w:val="0"/>
          <w:sz w:val="24"/>
          <w:szCs w:val="24"/>
        </w:rPr>
        <w:t>罗行大桥</w:t>
      </w:r>
      <w:proofErr w:type="gramEnd"/>
      <w:r w:rsidRPr="00D93136">
        <w:rPr>
          <w:rFonts w:ascii="宋体" w:eastAsia="宋体" w:hAnsi="宋体" w:cs="宋体" w:hint="eastAsia"/>
          <w:color w:val="000000"/>
          <w:kern w:val="0"/>
          <w:sz w:val="24"/>
          <w:szCs w:val="24"/>
        </w:rPr>
        <w:t>；江西昌宁、吉莲高速；宁夏改扩建项目及叶盛黄河特大桥；</w:t>
      </w:r>
      <w:r w:rsidR="00065269">
        <w:rPr>
          <w:rFonts w:ascii="宋体" w:eastAsia="宋体" w:hAnsi="宋体" w:cs="宋体" w:hint="eastAsia"/>
          <w:color w:val="000000"/>
          <w:kern w:val="0"/>
          <w:sz w:val="24"/>
          <w:szCs w:val="24"/>
        </w:rPr>
        <w:t>四川</w:t>
      </w:r>
      <w:r w:rsidR="00065269">
        <w:rPr>
          <w:rFonts w:ascii="宋体" w:eastAsia="宋体" w:hAnsi="宋体" w:cs="宋体"/>
          <w:color w:val="000000"/>
          <w:kern w:val="0"/>
          <w:sz w:val="24"/>
          <w:szCs w:val="24"/>
        </w:rPr>
        <w:t>岷江特大桥；</w:t>
      </w:r>
      <w:r w:rsidRPr="00D93136">
        <w:rPr>
          <w:rFonts w:ascii="宋体" w:eastAsia="宋体" w:hAnsi="宋体" w:cs="宋体" w:hint="eastAsia"/>
          <w:color w:val="000000"/>
          <w:kern w:val="0"/>
          <w:sz w:val="24"/>
          <w:szCs w:val="24"/>
        </w:rPr>
        <w:t>西藏拉林铁路桥上开展了大规模工程推广应用，成果推广应用了8个省份近50座桥梁工程中。</w:t>
      </w:r>
      <w:r w:rsidRPr="00461C3F">
        <w:rPr>
          <w:rFonts w:ascii="宋体" w:eastAsia="宋体" w:hAnsi="宋体" w:cs="宋体" w:hint="eastAsia"/>
          <w:color w:val="000000"/>
          <w:kern w:val="0"/>
          <w:sz w:val="24"/>
          <w:szCs w:val="24"/>
        </w:rPr>
        <w:t>产生经济效益约</w:t>
      </w:r>
      <w:r w:rsidR="00B954B0">
        <w:rPr>
          <w:rFonts w:ascii="宋体" w:eastAsia="宋体" w:hAnsi="宋体" w:cs="宋体" w:hint="eastAsia"/>
          <w:color w:val="000000"/>
          <w:kern w:val="0"/>
          <w:sz w:val="24"/>
          <w:szCs w:val="24"/>
        </w:rPr>
        <w:t>2.59</w:t>
      </w:r>
      <w:r w:rsidRPr="00461C3F">
        <w:rPr>
          <w:rFonts w:ascii="宋体" w:eastAsia="宋体" w:hAnsi="宋体" w:cs="宋体" w:hint="eastAsia"/>
          <w:color w:val="000000"/>
          <w:kern w:val="0"/>
          <w:sz w:val="24"/>
          <w:szCs w:val="24"/>
        </w:rPr>
        <w:t xml:space="preserve">亿元。 </w:t>
      </w:r>
    </w:p>
    <w:p w:rsidR="00D93136" w:rsidRPr="00D93136" w:rsidRDefault="00D93136" w:rsidP="00D93136">
      <w:pPr>
        <w:ind w:firstLineChars="200" w:firstLine="480"/>
        <w:rPr>
          <w:rFonts w:ascii="宋体" w:eastAsia="宋体" w:hAnsi="宋体" w:cs="宋体"/>
          <w:color w:val="000000"/>
          <w:kern w:val="0"/>
          <w:sz w:val="24"/>
          <w:szCs w:val="24"/>
        </w:rPr>
      </w:pPr>
      <w:r w:rsidRPr="00461C3F">
        <w:rPr>
          <w:rFonts w:ascii="宋体" w:eastAsia="宋体" w:hAnsi="宋体" w:cs="宋体" w:hint="eastAsia"/>
          <w:color w:val="000000"/>
          <w:kern w:val="0"/>
          <w:sz w:val="24"/>
          <w:szCs w:val="24"/>
        </w:rPr>
        <w:t>本项目形成行业标准</w:t>
      </w:r>
      <w:r w:rsidR="00461C3F" w:rsidRPr="00461C3F">
        <w:rPr>
          <w:rFonts w:ascii="宋体" w:eastAsia="宋体" w:hAnsi="宋体" w:cs="宋体" w:hint="eastAsia"/>
          <w:color w:val="000000"/>
          <w:kern w:val="0"/>
          <w:sz w:val="24"/>
          <w:szCs w:val="24"/>
        </w:rPr>
        <w:t>1</w:t>
      </w:r>
      <w:r w:rsidRPr="00461C3F">
        <w:rPr>
          <w:rFonts w:ascii="宋体" w:eastAsia="宋体" w:hAnsi="宋体" w:cs="宋体" w:hint="eastAsia"/>
          <w:color w:val="000000"/>
          <w:kern w:val="0"/>
          <w:sz w:val="24"/>
          <w:szCs w:val="24"/>
        </w:rPr>
        <w:t>项，</w:t>
      </w:r>
      <w:r w:rsidR="0061599B">
        <w:rPr>
          <w:rFonts w:ascii="宋体" w:eastAsia="宋体" w:hAnsi="宋体" w:cs="宋体" w:hint="eastAsia"/>
          <w:color w:val="000000"/>
          <w:kern w:val="0"/>
          <w:sz w:val="24"/>
          <w:szCs w:val="24"/>
        </w:rPr>
        <w:t>地方</w:t>
      </w:r>
      <w:r w:rsidR="0061599B">
        <w:rPr>
          <w:rFonts w:ascii="宋体" w:eastAsia="宋体" w:hAnsi="宋体" w:cs="宋体"/>
          <w:color w:val="000000"/>
          <w:kern w:val="0"/>
          <w:sz w:val="24"/>
          <w:szCs w:val="24"/>
        </w:rPr>
        <w:t>标准</w:t>
      </w:r>
      <w:r w:rsidR="0061599B">
        <w:rPr>
          <w:rFonts w:ascii="宋体" w:eastAsia="宋体" w:hAnsi="宋体" w:cs="宋体" w:hint="eastAsia"/>
          <w:color w:val="000000"/>
          <w:kern w:val="0"/>
          <w:sz w:val="24"/>
          <w:szCs w:val="24"/>
        </w:rPr>
        <w:t>1项</w:t>
      </w:r>
      <w:r w:rsidR="0061599B">
        <w:rPr>
          <w:rFonts w:ascii="宋体" w:eastAsia="宋体" w:hAnsi="宋体" w:cs="宋体"/>
          <w:color w:val="000000"/>
          <w:kern w:val="0"/>
          <w:sz w:val="24"/>
          <w:szCs w:val="24"/>
        </w:rPr>
        <w:t>，</w:t>
      </w:r>
      <w:r w:rsidRPr="00461C3F">
        <w:rPr>
          <w:rFonts w:ascii="宋体" w:eastAsia="宋体" w:hAnsi="宋体" w:cs="宋体" w:hint="eastAsia"/>
          <w:color w:val="000000"/>
          <w:kern w:val="0"/>
          <w:sz w:val="24"/>
          <w:szCs w:val="24"/>
        </w:rPr>
        <w:t>授权国家发明专利</w:t>
      </w:r>
      <w:r w:rsidR="0061599B">
        <w:rPr>
          <w:rFonts w:ascii="宋体" w:eastAsia="宋体" w:hAnsi="宋体" w:cs="宋体"/>
          <w:color w:val="000000"/>
          <w:kern w:val="0"/>
          <w:sz w:val="24"/>
          <w:szCs w:val="24"/>
        </w:rPr>
        <w:t>8</w:t>
      </w:r>
      <w:r w:rsidRPr="00461C3F">
        <w:rPr>
          <w:rFonts w:ascii="宋体" w:eastAsia="宋体" w:hAnsi="宋体" w:cs="宋体" w:hint="eastAsia"/>
          <w:color w:val="000000"/>
          <w:kern w:val="0"/>
          <w:sz w:val="24"/>
          <w:szCs w:val="24"/>
        </w:rPr>
        <w:t>项、软件著作权</w:t>
      </w:r>
      <w:r w:rsidR="00461C3F">
        <w:rPr>
          <w:rFonts w:ascii="宋体" w:eastAsia="宋体" w:hAnsi="宋体" w:cs="宋体" w:hint="eastAsia"/>
          <w:color w:val="000000"/>
          <w:kern w:val="0"/>
          <w:sz w:val="24"/>
          <w:szCs w:val="24"/>
        </w:rPr>
        <w:t>2</w:t>
      </w:r>
      <w:r w:rsidRPr="00461C3F">
        <w:rPr>
          <w:rFonts w:ascii="宋体" w:eastAsia="宋体" w:hAnsi="宋体" w:cs="宋体" w:hint="eastAsia"/>
          <w:color w:val="000000"/>
          <w:kern w:val="0"/>
          <w:sz w:val="24"/>
          <w:szCs w:val="24"/>
        </w:rPr>
        <w:t>项，出版专著</w:t>
      </w:r>
      <w:r w:rsidR="00E05C50">
        <w:rPr>
          <w:rFonts w:ascii="宋体" w:eastAsia="宋体" w:hAnsi="宋体" w:cs="宋体"/>
          <w:color w:val="000000"/>
          <w:kern w:val="0"/>
          <w:sz w:val="24"/>
          <w:szCs w:val="24"/>
        </w:rPr>
        <w:t>7</w:t>
      </w:r>
      <w:r w:rsidRPr="00461C3F">
        <w:rPr>
          <w:rFonts w:ascii="宋体" w:eastAsia="宋体" w:hAnsi="宋体" w:cs="宋体" w:hint="eastAsia"/>
          <w:color w:val="000000"/>
          <w:kern w:val="0"/>
          <w:sz w:val="24"/>
          <w:szCs w:val="24"/>
        </w:rPr>
        <w:t>部，发表</w:t>
      </w:r>
      <w:r w:rsidR="005622DF">
        <w:rPr>
          <w:rFonts w:ascii="宋体" w:eastAsia="宋体" w:hAnsi="宋体" w:cs="宋体" w:hint="eastAsia"/>
          <w:color w:val="000000"/>
          <w:kern w:val="0"/>
          <w:sz w:val="24"/>
          <w:szCs w:val="24"/>
        </w:rPr>
        <w:t>论文143篇，其中</w:t>
      </w:r>
      <w:r w:rsidRPr="00461C3F">
        <w:rPr>
          <w:rFonts w:ascii="宋体" w:eastAsia="宋体" w:hAnsi="宋体" w:cs="宋体" w:hint="eastAsia"/>
          <w:color w:val="000000"/>
          <w:kern w:val="0"/>
          <w:sz w:val="24"/>
          <w:szCs w:val="24"/>
        </w:rPr>
        <w:t>SCI</w:t>
      </w:r>
      <w:r w:rsidR="005622DF">
        <w:rPr>
          <w:rFonts w:ascii="宋体" w:eastAsia="宋体" w:hAnsi="宋体" w:cs="宋体" w:hint="eastAsia"/>
          <w:color w:val="000000"/>
          <w:kern w:val="0"/>
          <w:sz w:val="24"/>
          <w:szCs w:val="24"/>
        </w:rPr>
        <w:t>/</w:t>
      </w:r>
      <w:r w:rsidRPr="00461C3F">
        <w:rPr>
          <w:rFonts w:ascii="宋体" w:eastAsia="宋体" w:hAnsi="宋体" w:cs="宋体" w:hint="eastAsia"/>
          <w:color w:val="000000"/>
          <w:kern w:val="0"/>
          <w:sz w:val="24"/>
          <w:szCs w:val="24"/>
        </w:rPr>
        <w:t xml:space="preserve">EI </w:t>
      </w:r>
      <w:r w:rsidR="005622DF">
        <w:rPr>
          <w:rFonts w:ascii="宋体" w:eastAsia="宋体" w:hAnsi="宋体" w:cs="宋体" w:hint="eastAsia"/>
          <w:color w:val="000000"/>
          <w:kern w:val="0"/>
          <w:sz w:val="24"/>
          <w:szCs w:val="24"/>
        </w:rPr>
        <w:t>检索75</w:t>
      </w:r>
      <w:r w:rsidRPr="00461C3F">
        <w:rPr>
          <w:rFonts w:ascii="宋体" w:eastAsia="宋体" w:hAnsi="宋体" w:cs="宋体" w:hint="eastAsia"/>
          <w:color w:val="000000"/>
          <w:kern w:val="0"/>
          <w:sz w:val="24"/>
          <w:szCs w:val="24"/>
        </w:rPr>
        <w:t>篇</w:t>
      </w:r>
      <w:r w:rsidR="004213B1">
        <w:rPr>
          <w:rFonts w:ascii="宋体" w:eastAsia="宋体" w:hAnsi="宋体" w:cs="宋体" w:hint="eastAsia"/>
          <w:color w:val="000000"/>
          <w:kern w:val="0"/>
          <w:sz w:val="24"/>
          <w:szCs w:val="24"/>
        </w:rPr>
        <w:t>，2篇获得“</w:t>
      </w:r>
      <w:r w:rsidR="004213B1" w:rsidRPr="00B954B0">
        <w:rPr>
          <w:rFonts w:ascii="宋体" w:eastAsia="宋体" w:hAnsi="宋体" w:cs="宋体" w:hint="eastAsia"/>
          <w:color w:val="000000"/>
          <w:kern w:val="0"/>
          <w:sz w:val="24"/>
          <w:szCs w:val="24"/>
        </w:rPr>
        <w:t>中国百篇最具影响优秀国内学术论文</w:t>
      </w:r>
      <w:r w:rsidR="004213B1">
        <w:rPr>
          <w:rFonts w:ascii="宋体" w:eastAsia="宋体" w:hAnsi="宋体" w:cs="宋体" w:hint="eastAsia"/>
          <w:color w:val="000000"/>
          <w:kern w:val="0"/>
          <w:sz w:val="24"/>
          <w:szCs w:val="24"/>
        </w:rPr>
        <w:t>”</w:t>
      </w:r>
      <w:r w:rsidRPr="00461C3F">
        <w:rPr>
          <w:rFonts w:ascii="宋体" w:eastAsia="宋体" w:hAnsi="宋体" w:cs="宋体" w:hint="eastAsia"/>
          <w:color w:val="000000"/>
          <w:kern w:val="0"/>
          <w:sz w:val="24"/>
          <w:szCs w:val="24"/>
        </w:rPr>
        <w:t>。有力促进了行业科技进步，在桥梁工</w:t>
      </w:r>
      <w:r w:rsidRPr="00461C3F">
        <w:rPr>
          <w:rFonts w:ascii="宋体" w:eastAsia="宋体" w:hAnsi="宋体" w:cs="宋体" w:hint="eastAsia"/>
          <w:color w:val="000000"/>
          <w:kern w:val="0"/>
          <w:sz w:val="24"/>
          <w:szCs w:val="24"/>
        </w:rPr>
        <w:lastRenderedPageBreak/>
        <w:t>程领域起到了重要的引领和示范作用。</w:t>
      </w:r>
      <w:r w:rsidRPr="00D93136">
        <w:rPr>
          <w:rFonts w:ascii="宋体" w:eastAsia="宋体" w:hAnsi="宋体" w:cs="宋体"/>
          <w:color w:val="000000"/>
          <w:kern w:val="0"/>
          <w:sz w:val="24"/>
          <w:szCs w:val="24"/>
        </w:rPr>
        <w:t xml:space="preserve"> </w:t>
      </w:r>
    </w:p>
    <w:p w:rsidR="00A24E0F" w:rsidRDefault="00D93136" w:rsidP="00D93136">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D93136">
        <w:rPr>
          <w:rFonts w:ascii="宋体" w:eastAsia="宋体" w:hAnsi="宋体" w:cs="宋体" w:hint="eastAsia"/>
          <w:color w:val="000000"/>
          <w:kern w:val="0"/>
          <w:sz w:val="24"/>
          <w:szCs w:val="24"/>
        </w:rPr>
        <w:t>我单位认真审阅了该项目推荐书及其附件材料，确认全部申报材料真实有效，相关栏目均符合山东省科学技术奖励的填写要求。按照要求，我单位和项目完成单位都已对该项目的拟推荐情况进行了公示，公示期间无异议，建议推荐该项目为</w:t>
      </w:r>
      <w:r w:rsidRPr="00D93136">
        <w:rPr>
          <w:rFonts w:ascii="宋体" w:eastAsia="宋体" w:hAnsi="宋体" w:cs="宋体"/>
          <w:color w:val="000000"/>
          <w:kern w:val="0"/>
          <w:sz w:val="24"/>
          <w:szCs w:val="24"/>
        </w:rPr>
        <w:t>20</w:t>
      </w:r>
      <w:r w:rsidRPr="00D93136">
        <w:rPr>
          <w:rFonts w:ascii="宋体" w:eastAsia="宋体" w:hAnsi="宋体" w:cs="宋体" w:hint="eastAsia"/>
          <w:color w:val="000000"/>
          <w:kern w:val="0"/>
          <w:sz w:val="24"/>
          <w:szCs w:val="24"/>
        </w:rPr>
        <w:t>17年度山东省科技进步一等奖。</w:t>
      </w:r>
    </w:p>
    <w:p w:rsidR="00A24E0F" w:rsidRPr="00A24E0F" w:rsidRDefault="00A24E0F" w:rsidP="00A24E0F">
      <w:pPr>
        <w:widowControl/>
        <w:spacing w:before="100" w:beforeAutospacing="1" w:after="100" w:afterAutospacing="1" w:line="300" w:lineRule="auto"/>
        <w:ind w:firstLine="555"/>
        <w:jc w:val="left"/>
        <w:rPr>
          <w:rFonts w:ascii="宋体" w:eastAsia="宋体" w:hAnsi="宋体" w:cs="宋体"/>
          <w:kern w:val="0"/>
          <w:sz w:val="24"/>
          <w:szCs w:val="24"/>
        </w:rPr>
      </w:pPr>
      <w:r w:rsidRPr="00A24E0F">
        <w:rPr>
          <w:rFonts w:ascii="宋体" w:eastAsia="宋体" w:hAnsi="宋体" w:cs="宋体" w:hint="eastAsia"/>
          <w:b/>
          <w:bCs/>
          <w:kern w:val="0"/>
          <w:sz w:val="29"/>
          <w:szCs w:val="29"/>
        </w:rPr>
        <w:t>五、项目简介</w:t>
      </w:r>
    </w:p>
    <w:p w:rsidR="00BE3955" w:rsidRPr="00BE3955" w:rsidRDefault="00BE3955" w:rsidP="00BE3955">
      <w:pPr>
        <w:snapToGrid w:val="0"/>
        <w:ind w:firstLineChars="200" w:firstLine="480"/>
        <w:rPr>
          <w:rFonts w:ascii="宋体" w:eastAsia="宋体" w:hAnsi="宋体" w:cs="宋体"/>
          <w:color w:val="000000"/>
          <w:kern w:val="0"/>
          <w:sz w:val="24"/>
          <w:szCs w:val="24"/>
        </w:rPr>
      </w:pPr>
      <w:r w:rsidRPr="00BE3955">
        <w:rPr>
          <w:rFonts w:ascii="宋体" w:eastAsia="宋体" w:hAnsi="宋体" w:cs="宋体" w:hint="eastAsia"/>
          <w:color w:val="000000"/>
          <w:kern w:val="0"/>
          <w:sz w:val="24"/>
          <w:szCs w:val="24"/>
        </w:rPr>
        <w:t>预应力混凝土</w:t>
      </w:r>
      <w:proofErr w:type="gramStart"/>
      <w:r w:rsidRPr="00BE3955">
        <w:rPr>
          <w:rFonts w:ascii="宋体" w:eastAsia="宋体" w:hAnsi="宋体" w:cs="宋体" w:hint="eastAsia"/>
          <w:color w:val="000000"/>
          <w:kern w:val="0"/>
          <w:sz w:val="24"/>
          <w:szCs w:val="24"/>
        </w:rPr>
        <w:t>梁无论</w:t>
      </w:r>
      <w:proofErr w:type="gramEnd"/>
      <w:r w:rsidRPr="00BE3955">
        <w:rPr>
          <w:rFonts w:ascii="宋体" w:eastAsia="宋体" w:hAnsi="宋体" w:cs="宋体" w:hint="eastAsia"/>
          <w:color w:val="000000"/>
          <w:kern w:val="0"/>
          <w:sz w:val="24"/>
          <w:szCs w:val="24"/>
        </w:rPr>
        <w:t>在经济合理性和工艺成熟性上，都是具有强劲可比性的桥型，因此在我国得以飞速发展。但随着这些桥梁逐步投入营运，经历荷载及时间的考验，施工工艺的适用性及各种典型病害也在逐步暴露。预应力</w:t>
      </w:r>
      <w:r w:rsidRPr="00BE3955">
        <w:rPr>
          <w:rFonts w:ascii="宋体" w:eastAsia="宋体" w:hAnsi="宋体" w:cs="宋体"/>
          <w:color w:val="000000"/>
          <w:kern w:val="0"/>
          <w:sz w:val="24"/>
          <w:szCs w:val="24"/>
        </w:rPr>
        <w:t>施工质量不达标、波纹管道压浆不密实</w:t>
      </w:r>
      <w:r w:rsidRPr="00BE3955">
        <w:rPr>
          <w:rFonts w:ascii="宋体" w:eastAsia="宋体" w:hAnsi="宋体" w:cs="宋体" w:hint="eastAsia"/>
          <w:color w:val="000000"/>
          <w:kern w:val="0"/>
          <w:sz w:val="24"/>
          <w:szCs w:val="24"/>
        </w:rPr>
        <w:t>及</w:t>
      </w:r>
      <w:r w:rsidRPr="00BE3955">
        <w:rPr>
          <w:rFonts w:ascii="宋体" w:eastAsia="宋体" w:hAnsi="宋体" w:cs="宋体"/>
          <w:color w:val="000000"/>
          <w:kern w:val="0"/>
          <w:sz w:val="24"/>
          <w:szCs w:val="24"/>
        </w:rPr>
        <w:t>温度应力过大会引起梁体发生开裂，桥梁墩柱在冻融循环作用下会发生损伤，影响</w:t>
      </w:r>
      <w:r w:rsidRPr="00BE3955">
        <w:rPr>
          <w:rFonts w:ascii="宋体" w:eastAsia="宋体" w:hAnsi="宋体" w:cs="宋体" w:hint="eastAsia"/>
          <w:color w:val="000000"/>
          <w:kern w:val="0"/>
          <w:sz w:val="24"/>
          <w:szCs w:val="24"/>
        </w:rPr>
        <w:t>梁桥整体</w:t>
      </w:r>
      <w:r w:rsidRPr="00BE3955">
        <w:rPr>
          <w:rFonts w:ascii="宋体" w:eastAsia="宋体" w:hAnsi="宋体" w:cs="宋体"/>
          <w:color w:val="000000"/>
          <w:kern w:val="0"/>
          <w:sz w:val="24"/>
          <w:szCs w:val="24"/>
        </w:rPr>
        <w:t>的服役</w:t>
      </w:r>
      <w:r w:rsidRPr="00BE3955">
        <w:rPr>
          <w:rFonts w:ascii="宋体" w:eastAsia="宋体" w:hAnsi="宋体" w:cs="宋体" w:hint="eastAsia"/>
          <w:color w:val="000000"/>
          <w:kern w:val="0"/>
          <w:sz w:val="24"/>
          <w:szCs w:val="24"/>
        </w:rPr>
        <w:t>及</w:t>
      </w:r>
      <w:r w:rsidRPr="00BE3955">
        <w:rPr>
          <w:rFonts w:ascii="宋体" w:eastAsia="宋体" w:hAnsi="宋体" w:cs="宋体"/>
          <w:color w:val="000000"/>
          <w:kern w:val="0"/>
          <w:sz w:val="24"/>
          <w:szCs w:val="24"/>
        </w:rPr>
        <w:t>安全性能。</w:t>
      </w:r>
      <w:r w:rsidRPr="00BE3955">
        <w:rPr>
          <w:rFonts w:ascii="宋体" w:eastAsia="宋体" w:hAnsi="宋体" w:cs="宋体" w:hint="eastAsia"/>
          <w:color w:val="000000"/>
          <w:kern w:val="0"/>
          <w:sz w:val="24"/>
          <w:szCs w:val="24"/>
        </w:rPr>
        <w:t>因此，针对预应力混凝土梁桥的病害开展预防及加固措施的研究就具有重要理论和工程应用价值。课题针对以上问题开展了以下研究，取得的主要科技创新成果有:</w:t>
      </w:r>
    </w:p>
    <w:p w:rsidR="00BE3955" w:rsidRPr="007E1411" w:rsidRDefault="00BE3955" w:rsidP="00BE3955">
      <w:pPr>
        <w:ind w:firstLineChars="200" w:firstLine="480"/>
        <w:rPr>
          <w:rFonts w:ascii="宋体" w:eastAsia="宋体" w:hAnsi="宋体" w:cs="宋体"/>
          <w:color w:val="000000"/>
          <w:kern w:val="0"/>
          <w:sz w:val="24"/>
          <w:szCs w:val="24"/>
        </w:rPr>
      </w:pPr>
      <w:r w:rsidRPr="00BE3955">
        <w:rPr>
          <w:rFonts w:ascii="宋体" w:eastAsia="宋体" w:hAnsi="宋体" w:cs="宋体" w:hint="eastAsia"/>
          <w:color w:val="000000"/>
          <w:kern w:val="0"/>
          <w:sz w:val="24"/>
          <w:szCs w:val="24"/>
        </w:rPr>
        <w:t>1.研发</w:t>
      </w:r>
      <w:r w:rsidRPr="00BE3955">
        <w:rPr>
          <w:rFonts w:ascii="宋体" w:eastAsia="宋体" w:hAnsi="宋体" w:cs="宋体"/>
          <w:color w:val="000000"/>
          <w:kern w:val="0"/>
          <w:sz w:val="24"/>
          <w:szCs w:val="24"/>
        </w:rPr>
        <w:t>了</w:t>
      </w:r>
      <w:r w:rsidRPr="00BE3955">
        <w:rPr>
          <w:rFonts w:ascii="宋体" w:eastAsia="宋体" w:hAnsi="宋体" w:cs="宋体" w:hint="eastAsia"/>
          <w:color w:val="000000"/>
          <w:kern w:val="0"/>
          <w:sz w:val="24"/>
          <w:szCs w:val="24"/>
        </w:rPr>
        <w:t>7种</w:t>
      </w:r>
      <w:r w:rsidRPr="00BE3955">
        <w:rPr>
          <w:rFonts w:ascii="宋体" w:eastAsia="宋体" w:hAnsi="宋体" w:cs="宋体"/>
          <w:color w:val="000000"/>
          <w:kern w:val="0"/>
          <w:sz w:val="24"/>
          <w:szCs w:val="24"/>
        </w:rPr>
        <w:t>预应力混凝土梁桥的检测技术：</w:t>
      </w:r>
      <w:r w:rsidRPr="00BE3955">
        <w:rPr>
          <w:rFonts w:ascii="宋体" w:eastAsia="宋体" w:hAnsi="宋体" w:cs="宋体" w:hint="eastAsia"/>
          <w:color w:val="000000"/>
          <w:kern w:val="0"/>
          <w:sz w:val="24"/>
          <w:szCs w:val="24"/>
        </w:rPr>
        <w:t>提出针对直径25mm和32mm精轧螺纹钢筋竖向预应力双参数（张拉力和锚固段刚度增大系数）模型，建立了精轧螺纹钢筋外露段动力特性与张拉力的关联模型，提出的精轧螺纹钢筋张拉力无损检测方法解决了以往箱梁竖向预应力无法快捷、有效检测的难题。自行研发了预应力钢绞线的拉脱法检测设备，提出了预应力</w:t>
      </w:r>
      <w:proofErr w:type="gramStart"/>
      <w:r w:rsidRPr="00BE3955">
        <w:rPr>
          <w:rFonts w:ascii="宋体" w:eastAsia="宋体" w:hAnsi="宋体" w:cs="宋体" w:hint="eastAsia"/>
          <w:color w:val="000000"/>
          <w:kern w:val="0"/>
          <w:sz w:val="24"/>
          <w:szCs w:val="24"/>
        </w:rPr>
        <w:t>钢绞线锚下有效</w:t>
      </w:r>
      <w:proofErr w:type="gramEnd"/>
      <w:r w:rsidRPr="00BE3955">
        <w:rPr>
          <w:rFonts w:ascii="宋体" w:eastAsia="宋体" w:hAnsi="宋体" w:cs="宋体" w:hint="eastAsia"/>
          <w:color w:val="000000"/>
          <w:kern w:val="0"/>
          <w:sz w:val="24"/>
          <w:szCs w:val="24"/>
        </w:rPr>
        <w:t>张拉力的控制标准，提出有效的“拉脱法”测试张拉力合格判别标准，该成果</w:t>
      </w:r>
      <w:r w:rsidRPr="00BE3955">
        <w:rPr>
          <w:rFonts w:ascii="宋体" w:eastAsia="宋体" w:hAnsi="宋体" w:cs="宋体"/>
          <w:color w:val="000000"/>
          <w:kern w:val="0"/>
          <w:sz w:val="24"/>
          <w:szCs w:val="24"/>
        </w:rPr>
        <w:t>已获得山东省和</w:t>
      </w:r>
      <w:r w:rsidRPr="00BE3955">
        <w:rPr>
          <w:rFonts w:ascii="宋体" w:eastAsia="宋体" w:hAnsi="宋体" w:cs="宋体" w:hint="eastAsia"/>
          <w:color w:val="000000"/>
          <w:kern w:val="0"/>
          <w:sz w:val="24"/>
          <w:szCs w:val="24"/>
        </w:rPr>
        <w:t>宁夏</w:t>
      </w:r>
      <w:r w:rsidRPr="00BE3955">
        <w:rPr>
          <w:rFonts w:ascii="宋体" w:eastAsia="宋体" w:hAnsi="宋体" w:cs="宋体"/>
          <w:color w:val="000000"/>
          <w:kern w:val="0"/>
          <w:sz w:val="24"/>
          <w:szCs w:val="24"/>
        </w:rPr>
        <w:t>回族自治区的地方标准立项。</w:t>
      </w:r>
      <w:r w:rsidRPr="00BE3955">
        <w:rPr>
          <w:rFonts w:ascii="宋体" w:eastAsia="宋体" w:hAnsi="宋体" w:cs="宋体" w:hint="eastAsia"/>
          <w:color w:val="000000"/>
          <w:kern w:val="0"/>
          <w:sz w:val="24"/>
          <w:szCs w:val="24"/>
        </w:rPr>
        <w:t>同时提出“振动法”和“压电陶瓷”测试钢绞线拉应力技术；提出了预应力波纹管道压浆密实度的综合评价方法；研发了基于弹性模量的混凝土桥梁承载力的无损测试方法；提出了海水冻融和侵蚀后混凝土表层损伤厚度的无损检测方法。</w:t>
      </w:r>
      <w:r w:rsidR="00B345D7" w:rsidRPr="00461C3F">
        <w:rPr>
          <w:rFonts w:ascii="宋体" w:eastAsia="宋体" w:hAnsi="宋体" w:cs="宋体" w:hint="eastAsia"/>
          <w:color w:val="000000"/>
          <w:kern w:val="0"/>
          <w:sz w:val="24"/>
          <w:szCs w:val="24"/>
        </w:rPr>
        <w:t>形成</w:t>
      </w:r>
      <w:r w:rsidR="0061599B">
        <w:rPr>
          <w:rFonts w:ascii="宋体" w:eastAsia="宋体" w:hAnsi="宋体" w:cs="宋体" w:hint="eastAsia"/>
          <w:color w:val="000000"/>
          <w:kern w:val="0"/>
          <w:sz w:val="24"/>
          <w:szCs w:val="24"/>
        </w:rPr>
        <w:t>地方</w:t>
      </w:r>
      <w:r w:rsidR="00B345D7" w:rsidRPr="00461C3F">
        <w:rPr>
          <w:rFonts w:ascii="宋体" w:eastAsia="宋体" w:hAnsi="宋体" w:cs="宋体" w:hint="eastAsia"/>
          <w:color w:val="000000"/>
          <w:kern w:val="0"/>
          <w:sz w:val="24"/>
          <w:szCs w:val="24"/>
        </w:rPr>
        <w:t>标准1项</w:t>
      </w:r>
      <w:r w:rsidR="00B345D7">
        <w:rPr>
          <w:rFonts w:ascii="宋体" w:eastAsia="宋体" w:hAnsi="宋体" w:cs="宋体" w:hint="eastAsia"/>
          <w:color w:val="000000"/>
          <w:kern w:val="0"/>
          <w:sz w:val="24"/>
          <w:szCs w:val="24"/>
        </w:rPr>
        <w:t>,授权</w:t>
      </w:r>
      <w:r w:rsidRPr="00B97017">
        <w:rPr>
          <w:rFonts w:ascii="宋体" w:eastAsia="宋体" w:hAnsi="宋体" w:cs="宋体" w:hint="eastAsia"/>
          <w:color w:val="000000"/>
          <w:kern w:val="0"/>
          <w:sz w:val="24"/>
          <w:szCs w:val="24"/>
        </w:rPr>
        <w:t>发明专利</w:t>
      </w:r>
      <w:r w:rsidR="0061599B">
        <w:rPr>
          <w:rFonts w:ascii="宋体" w:eastAsia="宋体" w:hAnsi="宋体" w:cs="宋体"/>
          <w:color w:val="000000"/>
          <w:kern w:val="0"/>
          <w:sz w:val="24"/>
          <w:szCs w:val="24"/>
        </w:rPr>
        <w:t>8</w:t>
      </w:r>
      <w:r w:rsidRPr="00B97017">
        <w:rPr>
          <w:rFonts w:ascii="宋体" w:eastAsia="宋体" w:hAnsi="宋体" w:cs="宋体" w:hint="eastAsia"/>
          <w:color w:val="000000"/>
          <w:kern w:val="0"/>
          <w:sz w:val="24"/>
          <w:szCs w:val="24"/>
        </w:rPr>
        <w:t>项，</w:t>
      </w:r>
      <w:r w:rsidR="00F05836">
        <w:rPr>
          <w:rFonts w:ascii="宋体" w:eastAsia="宋体" w:hAnsi="宋体" w:cs="宋体" w:hint="eastAsia"/>
          <w:color w:val="000000"/>
          <w:kern w:val="0"/>
          <w:sz w:val="24"/>
          <w:szCs w:val="24"/>
        </w:rPr>
        <w:t>出版专著2部</w:t>
      </w:r>
      <w:r w:rsidR="00F05836">
        <w:rPr>
          <w:rFonts w:ascii="宋体" w:eastAsia="宋体" w:hAnsi="宋体" w:cs="宋体"/>
          <w:color w:val="000000"/>
          <w:kern w:val="0"/>
          <w:sz w:val="24"/>
          <w:szCs w:val="24"/>
        </w:rPr>
        <w:t>，</w:t>
      </w:r>
      <w:r w:rsidRPr="007E1411">
        <w:rPr>
          <w:rFonts w:ascii="宋体" w:eastAsia="宋体" w:hAnsi="宋体" w:cs="宋体" w:hint="eastAsia"/>
          <w:color w:val="000000"/>
          <w:kern w:val="0"/>
          <w:sz w:val="24"/>
          <w:szCs w:val="24"/>
        </w:rPr>
        <w:t>发表论文</w:t>
      </w:r>
      <w:r w:rsidR="007E1411" w:rsidRPr="007E1411">
        <w:rPr>
          <w:rFonts w:ascii="宋体" w:eastAsia="宋体" w:hAnsi="宋体" w:cs="宋体" w:hint="eastAsia"/>
          <w:color w:val="000000"/>
          <w:kern w:val="0"/>
          <w:sz w:val="24"/>
          <w:szCs w:val="24"/>
        </w:rPr>
        <w:t>23</w:t>
      </w:r>
      <w:r w:rsidRPr="007E1411">
        <w:rPr>
          <w:rFonts w:ascii="宋体" w:eastAsia="宋体" w:hAnsi="宋体" w:cs="宋体" w:hint="eastAsia"/>
          <w:color w:val="000000"/>
          <w:kern w:val="0"/>
          <w:sz w:val="24"/>
          <w:szCs w:val="24"/>
        </w:rPr>
        <w:t>篇。</w:t>
      </w:r>
    </w:p>
    <w:p w:rsidR="00BE3955" w:rsidRPr="007E1411" w:rsidRDefault="00BE3955" w:rsidP="00BE3955">
      <w:pPr>
        <w:ind w:firstLineChars="200" w:firstLine="480"/>
        <w:rPr>
          <w:rFonts w:ascii="宋体" w:eastAsia="宋体" w:hAnsi="宋体" w:cs="宋体"/>
          <w:color w:val="000000"/>
          <w:kern w:val="0"/>
          <w:sz w:val="24"/>
          <w:szCs w:val="24"/>
        </w:rPr>
      </w:pPr>
      <w:r w:rsidRPr="007E1411">
        <w:rPr>
          <w:rFonts w:ascii="宋体" w:eastAsia="宋体" w:hAnsi="宋体" w:cs="宋体" w:hint="eastAsia"/>
          <w:color w:val="000000"/>
          <w:kern w:val="0"/>
          <w:sz w:val="24"/>
          <w:szCs w:val="24"/>
        </w:rPr>
        <w:t>2.开展5种</w:t>
      </w:r>
      <w:r w:rsidRPr="007E1411">
        <w:rPr>
          <w:rFonts w:ascii="宋体" w:eastAsia="宋体" w:hAnsi="宋体" w:cs="宋体"/>
          <w:color w:val="000000"/>
          <w:kern w:val="0"/>
          <w:sz w:val="24"/>
          <w:szCs w:val="24"/>
        </w:rPr>
        <w:t>预应力混凝土梁桥病害评估方法研究：</w:t>
      </w:r>
      <w:r w:rsidRPr="007E1411">
        <w:rPr>
          <w:rFonts w:ascii="宋体" w:eastAsia="宋体" w:hAnsi="宋体" w:cs="宋体" w:hint="eastAsia"/>
          <w:color w:val="000000"/>
          <w:kern w:val="0"/>
          <w:sz w:val="24"/>
          <w:szCs w:val="24"/>
        </w:rPr>
        <w:t>提出了考虑预应力钢筋刚度及荷载效应的实体退化分层组合壳单元，解决预应力模拟难题；提出了裂缝密度参数，建立了裂缝密度梁体</w:t>
      </w:r>
      <w:r w:rsidR="00CC18F9">
        <w:rPr>
          <w:rFonts w:ascii="宋体" w:eastAsia="宋体" w:hAnsi="宋体" w:cs="宋体" w:hint="eastAsia"/>
          <w:color w:val="000000"/>
          <w:kern w:val="0"/>
          <w:sz w:val="24"/>
          <w:szCs w:val="24"/>
        </w:rPr>
        <w:t>节段</w:t>
      </w:r>
      <w:r w:rsidRPr="007E1411">
        <w:rPr>
          <w:rFonts w:ascii="宋体" w:eastAsia="宋体" w:hAnsi="宋体" w:cs="宋体" w:hint="eastAsia"/>
          <w:color w:val="000000"/>
          <w:kern w:val="0"/>
          <w:sz w:val="24"/>
          <w:szCs w:val="24"/>
        </w:rPr>
        <w:t>刚度损伤的模型，研究了箱梁开裂和下挠的耦合计算方法；揭示了箱梁合龙段底板崩裂机理为孔肋间拉断及冲切破坏，提出了对应设计公式；据2年长期观测数据，并计算出最大温差标准值、</w:t>
      </w:r>
      <w:proofErr w:type="gramStart"/>
      <w:r w:rsidRPr="007E1411">
        <w:rPr>
          <w:rFonts w:ascii="宋体" w:eastAsia="宋体" w:hAnsi="宋体" w:cs="宋体" w:hint="eastAsia"/>
          <w:color w:val="000000"/>
          <w:kern w:val="0"/>
          <w:sz w:val="24"/>
          <w:szCs w:val="24"/>
        </w:rPr>
        <w:t>频遇值</w:t>
      </w:r>
      <w:proofErr w:type="gramEnd"/>
      <w:r w:rsidRPr="007E1411">
        <w:rPr>
          <w:rFonts w:ascii="宋体" w:eastAsia="宋体" w:hAnsi="宋体" w:cs="宋体" w:hint="eastAsia"/>
          <w:color w:val="000000"/>
          <w:kern w:val="0"/>
          <w:sz w:val="24"/>
          <w:szCs w:val="24"/>
        </w:rPr>
        <w:t>和准永久值。研究了墩柱冰荷载及波浪荷载作用，建立了混凝土冻融损伤后的三轴强度准则，考虑混凝土弹性模量损伤，建立了冻融和侵蚀作用下的桥墩耐久性评估方法；已出版专著</w:t>
      </w:r>
      <w:r w:rsidR="00F05836">
        <w:rPr>
          <w:rFonts w:ascii="宋体" w:eastAsia="宋体" w:hAnsi="宋体" w:cs="宋体"/>
          <w:color w:val="000000"/>
          <w:kern w:val="0"/>
          <w:sz w:val="24"/>
          <w:szCs w:val="24"/>
        </w:rPr>
        <w:t>3</w:t>
      </w:r>
      <w:r w:rsidRPr="007E1411">
        <w:rPr>
          <w:rFonts w:ascii="宋体" w:eastAsia="宋体" w:hAnsi="宋体" w:cs="宋体" w:hint="eastAsia"/>
          <w:color w:val="000000"/>
          <w:kern w:val="0"/>
          <w:sz w:val="24"/>
          <w:szCs w:val="24"/>
        </w:rPr>
        <w:t>部，发表论文</w:t>
      </w:r>
      <w:r w:rsidR="007E1411" w:rsidRPr="007E1411">
        <w:rPr>
          <w:rFonts w:ascii="宋体" w:eastAsia="宋体" w:hAnsi="宋体" w:cs="宋体" w:hint="eastAsia"/>
          <w:color w:val="000000"/>
          <w:kern w:val="0"/>
          <w:sz w:val="24"/>
          <w:szCs w:val="24"/>
        </w:rPr>
        <w:t>77</w:t>
      </w:r>
      <w:r w:rsidRPr="007E1411">
        <w:rPr>
          <w:rFonts w:ascii="宋体" w:eastAsia="宋体" w:hAnsi="宋体" w:cs="宋体" w:hint="eastAsia"/>
          <w:color w:val="000000"/>
          <w:kern w:val="0"/>
          <w:sz w:val="24"/>
          <w:szCs w:val="24"/>
        </w:rPr>
        <w:t>篇，</w:t>
      </w:r>
      <w:r w:rsidR="00B345D7">
        <w:rPr>
          <w:rFonts w:ascii="宋体" w:eastAsia="宋体" w:hAnsi="宋体" w:cs="宋体" w:hint="eastAsia"/>
          <w:color w:val="000000"/>
          <w:kern w:val="0"/>
          <w:sz w:val="24"/>
          <w:szCs w:val="24"/>
        </w:rPr>
        <w:t>获得</w:t>
      </w:r>
      <w:r w:rsidRPr="007E1411">
        <w:rPr>
          <w:rFonts w:ascii="宋体" w:eastAsia="宋体" w:hAnsi="宋体" w:cs="宋体" w:hint="eastAsia"/>
          <w:color w:val="000000"/>
          <w:kern w:val="0"/>
          <w:sz w:val="24"/>
          <w:szCs w:val="24"/>
        </w:rPr>
        <w:t>软件著作权1项。</w:t>
      </w:r>
      <w:r w:rsidR="00B345D7">
        <w:rPr>
          <w:rFonts w:ascii="宋体" w:eastAsia="宋体" w:hAnsi="宋体" w:cs="宋体" w:hint="eastAsia"/>
          <w:color w:val="000000"/>
          <w:kern w:val="0"/>
          <w:sz w:val="24"/>
          <w:szCs w:val="24"/>
        </w:rPr>
        <w:t>2篇获得“</w:t>
      </w:r>
      <w:r w:rsidR="00B345D7" w:rsidRPr="00B954B0">
        <w:rPr>
          <w:rFonts w:ascii="宋体" w:eastAsia="宋体" w:hAnsi="宋体" w:cs="宋体" w:hint="eastAsia"/>
          <w:color w:val="000000"/>
          <w:kern w:val="0"/>
          <w:sz w:val="24"/>
          <w:szCs w:val="24"/>
        </w:rPr>
        <w:t>中国百篇最具影响优秀国内学术论文</w:t>
      </w:r>
      <w:r w:rsidR="00B345D7">
        <w:rPr>
          <w:rFonts w:ascii="宋体" w:eastAsia="宋体" w:hAnsi="宋体" w:cs="宋体" w:hint="eastAsia"/>
          <w:color w:val="000000"/>
          <w:kern w:val="0"/>
          <w:sz w:val="24"/>
          <w:szCs w:val="24"/>
        </w:rPr>
        <w:t>”</w:t>
      </w:r>
      <w:r w:rsidR="00B345D7" w:rsidRPr="00461C3F">
        <w:rPr>
          <w:rFonts w:ascii="宋体" w:eastAsia="宋体" w:hAnsi="宋体" w:cs="宋体" w:hint="eastAsia"/>
          <w:color w:val="000000"/>
          <w:kern w:val="0"/>
          <w:sz w:val="24"/>
          <w:szCs w:val="24"/>
        </w:rPr>
        <w:t>。</w:t>
      </w:r>
    </w:p>
    <w:p w:rsidR="00BE3955" w:rsidRPr="00BE3955" w:rsidRDefault="00BE3955" w:rsidP="009149AE">
      <w:pPr>
        <w:ind w:firstLine="420"/>
        <w:rPr>
          <w:rFonts w:ascii="宋体" w:eastAsia="宋体" w:hAnsi="宋体" w:cs="宋体"/>
          <w:color w:val="000000"/>
          <w:kern w:val="0"/>
          <w:sz w:val="24"/>
          <w:szCs w:val="24"/>
        </w:rPr>
      </w:pPr>
      <w:r w:rsidRPr="007E1411">
        <w:rPr>
          <w:rFonts w:ascii="宋体" w:eastAsia="宋体" w:hAnsi="宋体" w:cs="宋体"/>
          <w:color w:val="000000"/>
          <w:kern w:val="0"/>
          <w:sz w:val="24"/>
          <w:szCs w:val="24"/>
        </w:rPr>
        <w:t>3.</w:t>
      </w:r>
      <w:r w:rsidRPr="007E1411">
        <w:rPr>
          <w:rFonts w:ascii="宋体" w:eastAsia="宋体" w:hAnsi="宋体" w:cs="宋体" w:hint="eastAsia"/>
          <w:color w:val="000000"/>
          <w:kern w:val="0"/>
          <w:sz w:val="24"/>
          <w:szCs w:val="24"/>
        </w:rPr>
        <w:t>研究</w:t>
      </w:r>
      <w:r w:rsidRPr="007E1411">
        <w:rPr>
          <w:rFonts w:ascii="宋体" w:eastAsia="宋体" w:hAnsi="宋体" w:cs="宋体"/>
          <w:color w:val="000000"/>
          <w:kern w:val="0"/>
          <w:sz w:val="24"/>
          <w:szCs w:val="24"/>
        </w:rPr>
        <w:t>了</w:t>
      </w:r>
      <w:r w:rsidRPr="007E1411">
        <w:rPr>
          <w:rFonts w:ascii="宋体" w:eastAsia="宋体" w:hAnsi="宋体" w:cs="宋体" w:hint="eastAsia"/>
          <w:color w:val="000000"/>
          <w:kern w:val="0"/>
          <w:sz w:val="24"/>
          <w:szCs w:val="24"/>
        </w:rPr>
        <w:t>3种</w:t>
      </w:r>
      <w:r w:rsidRPr="007E1411">
        <w:rPr>
          <w:rFonts w:ascii="宋体" w:eastAsia="宋体" w:hAnsi="宋体" w:cs="宋体"/>
          <w:color w:val="000000"/>
          <w:kern w:val="0"/>
          <w:sz w:val="24"/>
          <w:szCs w:val="24"/>
        </w:rPr>
        <w:t>预应力混凝土梁桥的加固技术：</w:t>
      </w:r>
      <w:r w:rsidRPr="007E1411">
        <w:rPr>
          <w:rFonts w:ascii="宋体" w:eastAsia="宋体" w:hAnsi="宋体" w:cs="宋体" w:hint="eastAsia"/>
          <w:color w:val="000000"/>
          <w:kern w:val="0"/>
          <w:sz w:val="24"/>
          <w:szCs w:val="24"/>
        </w:rPr>
        <w:t>建立了体外</w:t>
      </w:r>
      <w:r w:rsidRPr="007E1411">
        <w:rPr>
          <w:rFonts w:ascii="宋体" w:eastAsia="宋体" w:hAnsi="宋体" w:cs="宋体"/>
          <w:color w:val="000000"/>
          <w:kern w:val="0"/>
          <w:sz w:val="24"/>
          <w:szCs w:val="24"/>
        </w:rPr>
        <w:t>预应力混凝土梁</w:t>
      </w:r>
      <w:r w:rsidRPr="007E1411">
        <w:rPr>
          <w:rFonts w:ascii="宋体" w:eastAsia="宋体" w:hAnsi="宋体" w:cs="宋体" w:hint="eastAsia"/>
          <w:color w:val="000000"/>
          <w:kern w:val="0"/>
          <w:sz w:val="24"/>
          <w:szCs w:val="24"/>
        </w:rPr>
        <w:t>的等效塑性区长度与破坏截面中性轴比值的转换关系式。提出了无粘结部分预应力混凝土梁的开裂界面惯性矩和挠度计算方法。建立了考虑侧压力</w:t>
      </w:r>
      <w:proofErr w:type="gramStart"/>
      <w:r w:rsidRPr="007E1411">
        <w:rPr>
          <w:rFonts w:ascii="宋体" w:eastAsia="宋体" w:hAnsi="宋体" w:cs="宋体" w:hint="eastAsia"/>
          <w:color w:val="000000"/>
          <w:kern w:val="0"/>
          <w:sz w:val="24"/>
          <w:szCs w:val="24"/>
        </w:rPr>
        <w:t>的铰缝抗剪强度</w:t>
      </w:r>
      <w:proofErr w:type="gramEnd"/>
      <w:r w:rsidRPr="007E1411">
        <w:rPr>
          <w:rFonts w:ascii="宋体" w:eastAsia="宋体" w:hAnsi="宋体" w:cs="宋体" w:hint="eastAsia"/>
          <w:color w:val="000000"/>
          <w:kern w:val="0"/>
          <w:sz w:val="24"/>
          <w:szCs w:val="24"/>
        </w:rPr>
        <w:t>计算模型，研发了体外横向预应力整体化加固空心板梁桥技术。研发了FRP与钢扣件联合加固桥梁技术，解决了困扰工程界的FRP易剥离的难题，</w:t>
      </w:r>
      <w:r w:rsidRPr="007E1411">
        <w:rPr>
          <w:rFonts w:ascii="宋体" w:eastAsia="宋体" w:hAnsi="宋体" w:cs="宋体"/>
          <w:color w:val="000000"/>
          <w:kern w:val="0"/>
          <w:sz w:val="24"/>
          <w:szCs w:val="24"/>
        </w:rPr>
        <w:t>同时</w:t>
      </w:r>
      <w:r w:rsidRPr="007E1411">
        <w:rPr>
          <w:rFonts w:ascii="宋体" w:eastAsia="宋体" w:hAnsi="宋体" w:cs="宋体" w:hint="eastAsia"/>
          <w:color w:val="000000"/>
          <w:kern w:val="0"/>
          <w:sz w:val="24"/>
          <w:szCs w:val="24"/>
        </w:rPr>
        <w:t>提出了抗弯及</w:t>
      </w:r>
      <w:proofErr w:type="gramStart"/>
      <w:r w:rsidRPr="007E1411">
        <w:rPr>
          <w:rFonts w:ascii="宋体" w:eastAsia="宋体" w:hAnsi="宋体" w:cs="宋体" w:hint="eastAsia"/>
          <w:color w:val="000000"/>
          <w:kern w:val="0"/>
          <w:sz w:val="24"/>
          <w:szCs w:val="24"/>
        </w:rPr>
        <w:t>抗剪梁</w:t>
      </w:r>
      <w:proofErr w:type="gramEnd"/>
      <w:r w:rsidRPr="007E1411">
        <w:rPr>
          <w:rFonts w:ascii="宋体" w:eastAsia="宋体" w:hAnsi="宋体" w:cs="宋体" w:hint="eastAsia"/>
          <w:color w:val="000000"/>
          <w:kern w:val="0"/>
          <w:sz w:val="24"/>
          <w:szCs w:val="24"/>
        </w:rPr>
        <w:t>的设计计算公式。</w:t>
      </w:r>
      <w:r w:rsidR="0061599B">
        <w:rPr>
          <w:rFonts w:ascii="宋体" w:eastAsia="宋体" w:hAnsi="宋体" w:cs="宋体" w:hint="eastAsia"/>
          <w:color w:val="000000"/>
          <w:kern w:val="0"/>
          <w:sz w:val="24"/>
          <w:szCs w:val="24"/>
        </w:rPr>
        <w:t>形成行业</w:t>
      </w:r>
      <w:r w:rsidR="0061599B">
        <w:rPr>
          <w:rFonts w:ascii="宋体" w:eastAsia="宋体" w:hAnsi="宋体" w:cs="宋体"/>
          <w:color w:val="000000"/>
          <w:kern w:val="0"/>
          <w:sz w:val="24"/>
          <w:szCs w:val="24"/>
        </w:rPr>
        <w:t>标准</w:t>
      </w:r>
      <w:r w:rsidR="0061599B">
        <w:rPr>
          <w:rFonts w:ascii="宋体" w:eastAsia="宋体" w:hAnsi="宋体" w:cs="宋体" w:hint="eastAsia"/>
          <w:color w:val="000000"/>
          <w:kern w:val="0"/>
          <w:sz w:val="24"/>
          <w:szCs w:val="24"/>
        </w:rPr>
        <w:t>1项</w:t>
      </w:r>
      <w:r w:rsidR="0061599B">
        <w:rPr>
          <w:rFonts w:ascii="宋体" w:eastAsia="宋体" w:hAnsi="宋体" w:cs="宋体"/>
          <w:color w:val="000000"/>
          <w:kern w:val="0"/>
          <w:sz w:val="24"/>
          <w:szCs w:val="24"/>
        </w:rPr>
        <w:t>，</w:t>
      </w:r>
      <w:r w:rsidRPr="007E1411">
        <w:rPr>
          <w:rFonts w:ascii="宋体" w:eastAsia="宋体" w:hAnsi="宋体" w:cs="宋体" w:hint="eastAsia"/>
          <w:color w:val="000000"/>
          <w:kern w:val="0"/>
          <w:sz w:val="24"/>
          <w:szCs w:val="24"/>
        </w:rPr>
        <w:t>出版专著</w:t>
      </w:r>
      <w:r w:rsidR="00F05836">
        <w:rPr>
          <w:rFonts w:ascii="宋体" w:eastAsia="宋体" w:hAnsi="宋体" w:cs="宋体"/>
          <w:color w:val="000000"/>
          <w:kern w:val="0"/>
          <w:sz w:val="24"/>
          <w:szCs w:val="24"/>
        </w:rPr>
        <w:t>2</w:t>
      </w:r>
      <w:r w:rsidRPr="007E1411">
        <w:rPr>
          <w:rFonts w:ascii="宋体" w:eastAsia="宋体" w:hAnsi="宋体" w:cs="宋体" w:hint="eastAsia"/>
          <w:color w:val="000000"/>
          <w:kern w:val="0"/>
          <w:sz w:val="24"/>
          <w:szCs w:val="24"/>
        </w:rPr>
        <w:t>部，获得发明专利1项，发表论文</w:t>
      </w:r>
      <w:r w:rsidR="007E1411" w:rsidRPr="007E1411">
        <w:rPr>
          <w:rFonts w:ascii="宋体" w:eastAsia="宋体" w:hAnsi="宋体" w:cs="宋体" w:hint="eastAsia"/>
          <w:color w:val="000000"/>
          <w:kern w:val="0"/>
          <w:sz w:val="24"/>
          <w:szCs w:val="24"/>
        </w:rPr>
        <w:t>43</w:t>
      </w:r>
      <w:r w:rsidRPr="007E1411">
        <w:rPr>
          <w:rFonts w:ascii="宋体" w:eastAsia="宋体" w:hAnsi="宋体" w:cs="宋体" w:hint="eastAsia"/>
          <w:color w:val="000000"/>
          <w:kern w:val="0"/>
          <w:sz w:val="24"/>
          <w:szCs w:val="24"/>
        </w:rPr>
        <w:t>篇。</w:t>
      </w:r>
      <w:r w:rsidRPr="00BE3955">
        <w:rPr>
          <w:rFonts w:ascii="宋体" w:eastAsia="宋体" w:hAnsi="宋体" w:cs="宋体" w:hint="eastAsia"/>
          <w:color w:val="000000"/>
          <w:kern w:val="0"/>
          <w:sz w:val="24"/>
          <w:szCs w:val="24"/>
        </w:rPr>
        <w:t xml:space="preserve"> </w:t>
      </w:r>
    </w:p>
    <w:p w:rsidR="00A24E0F" w:rsidRPr="00BE3955" w:rsidRDefault="00BE3955" w:rsidP="00FD50B8">
      <w:pPr>
        <w:ind w:firstLine="420"/>
        <w:rPr>
          <w:rFonts w:ascii="宋体" w:eastAsia="宋体" w:hAnsi="宋体" w:cs="宋体"/>
          <w:color w:val="000000"/>
          <w:kern w:val="0"/>
          <w:sz w:val="24"/>
          <w:szCs w:val="24"/>
        </w:rPr>
      </w:pPr>
      <w:r w:rsidRPr="00BE3955">
        <w:rPr>
          <w:rFonts w:ascii="宋体" w:eastAsia="宋体" w:hAnsi="宋体" w:cs="宋体" w:hint="eastAsia"/>
          <w:color w:val="000000"/>
          <w:kern w:val="0"/>
          <w:sz w:val="24"/>
          <w:szCs w:val="24"/>
        </w:rPr>
        <w:t>课题研究成果在山东胶州湾跨海大桥、邹城火车站转体桥；陕西</w:t>
      </w:r>
      <w:proofErr w:type="gramStart"/>
      <w:r w:rsidRPr="00BE3955">
        <w:rPr>
          <w:rFonts w:ascii="宋体" w:eastAsia="宋体" w:hAnsi="宋体" w:cs="宋体" w:hint="eastAsia"/>
          <w:color w:val="000000"/>
          <w:kern w:val="0"/>
          <w:sz w:val="24"/>
          <w:szCs w:val="24"/>
        </w:rPr>
        <w:t>西</w:t>
      </w:r>
      <w:proofErr w:type="gramEnd"/>
      <w:r w:rsidRPr="00BE3955">
        <w:rPr>
          <w:rFonts w:ascii="宋体" w:eastAsia="宋体" w:hAnsi="宋体" w:cs="宋体" w:hint="eastAsia"/>
          <w:color w:val="000000"/>
          <w:kern w:val="0"/>
          <w:sz w:val="24"/>
          <w:szCs w:val="24"/>
        </w:rPr>
        <w:t>铜、铜黄、</w:t>
      </w:r>
      <w:r w:rsidRPr="00BE3955">
        <w:rPr>
          <w:rFonts w:ascii="宋体" w:eastAsia="宋体" w:hAnsi="宋体" w:cs="宋体" w:hint="eastAsia"/>
          <w:color w:val="000000"/>
          <w:kern w:val="0"/>
          <w:sz w:val="24"/>
          <w:szCs w:val="24"/>
        </w:rPr>
        <w:lastRenderedPageBreak/>
        <w:t>咸旬、宝汉、汉川及</w:t>
      </w:r>
      <w:proofErr w:type="gramStart"/>
      <w:r w:rsidRPr="00BE3955">
        <w:rPr>
          <w:rFonts w:ascii="宋体" w:eastAsia="宋体" w:hAnsi="宋体" w:cs="宋体" w:hint="eastAsia"/>
          <w:color w:val="000000"/>
          <w:kern w:val="0"/>
          <w:sz w:val="24"/>
          <w:szCs w:val="24"/>
        </w:rPr>
        <w:t>柞</w:t>
      </w:r>
      <w:proofErr w:type="gramEnd"/>
      <w:r w:rsidRPr="00BE3955">
        <w:rPr>
          <w:rFonts w:ascii="宋体" w:eastAsia="宋体" w:hAnsi="宋体" w:cs="宋体" w:hint="eastAsia"/>
          <w:color w:val="000000"/>
          <w:kern w:val="0"/>
          <w:sz w:val="24"/>
          <w:szCs w:val="24"/>
        </w:rPr>
        <w:t>山高速；山西</w:t>
      </w:r>
      <w:proofErr w:type="gramStart"/>
      <w:r w:rsidRPr="00BE3955">
        <w:rPr>
          <w:rFonts w:ascii="宋体" w:eastAsia="宋体" w:hAnsi="宋体" w:cs="宋体" w:hint="eastAsia"/>
          <w:color w:val="000000"/>
          <w:kern w:val="0"/>
          <w:sz w:val="24"/>
          <w:szCs w:val="24"/>
        </w:rPr>
        <w:t>蔚</w:t>
      </w:r>
      <w:proofErr w:type="gramEnd"/>
      <w:r w:rsidRPr="00BE3955">
        <w:rPr>
          <w:rFonts w:ascii="宋体" w:eastAsia="宋体" w:hAnsi="宋体" w:cs="宋体" w:hint="eastAsia"/>
          <w:color w:val="000000"/>
          <w:kern w:val="0"/>
          <w:sz w:val="24"/>
          <w:szCs w:val="24"/>
        </w:rPr>
        <w:t>汾河特大桥；广州佛山</w:t>
      </w:r>
      <w:proofErr w:type="gramStart"/>
      <w:r w:rsidRPr="00BE3955">
        <w:rPr>
          <w:rFonts w:ascii="宋体" w:eastAsia="宋体" w:hAnsi="宋体" w:cs="宋体" w:hint="eastAsia"/>
          <w:color w:val="000000"/>
          <w:kern w:val="0"/>
          <w:sz w:val="24"/>
          <w:szCs w:val="24"/>
        </w:rPr>
        <w:t>罗行大桥</w:t>
      </w:r>
      <w:proofErr w:type="gramEnd"/>
      <w:r w:rsidRPr="00BE3955">
        <w:rPr>
          <w:rFonts w:ascii="宋体" w:eastAsia="宋体" w:hAnsi="宋体" w:cs="宋体" w:hint="eastAsia"/>
          <w:color w:val="000000"/>
          <w:kern w:val="0"/>
          <w:sz w:val="24"/>
          <w:szCs w:val="24"/>
        </w:rPr>
        <w:t>；江西昌宁、吉莲高速；宁夏改扩建项目及叶盛黄河特大桥；西藏拉林铁路桥上开展了大规模工程推广应用，</w:t>
      </w:r>
      <w:r w:rsidRPr="00BE3955">
        <w:rPr>
          <w:rFonts w:ascii="宋体" w:eastAsia="宋体" w:hAnsi="宋体" w:cs="宋体"/>
          <w:color w:val="000000"/>
          <w:kern w:val="0"/>
          <w:sz w:val="24"/>
          <w:szCs w:val="24"/>
        </w:rPr>
        <w:t>成果推广应用了</w:t>
      </w:r>
      <w:r w:rsidRPr="00BE3955">
        <w:rPr>
          <w:rFonts w:ascii="宋体" w:eastAsia="宋体" w:hAnsi="宋体" w:cs="宋体" w:hint="eastAsia"/>
          <w:color w:val="000000"/>
          <w:kern w:val="0"/>
          <w:sz w:val="24"/>
          <w:szCs w:val="24"/>
        </w:rPr>
        <w:t>8个</w:t>
      </w:r>
      <w:r w:rsidRPr="00BE3955">
        <w:rPr>
          <w:rFonts w:ascii="宋体" w:eastAsia="宋体" w:hAnsi="宋体" w:cs="宋体"/>
          <w:color w:val="000000"/>
          <w:kern w:val="0"/>
          <w:sz w:val="24"/>
          <w:szCs w:val="24"/>
        </w:rPr>
        <w:t>省份近5</w:t>
      </w:r>
      <w:r w:rsidRPr="00BE3955">
        <w:rPr>
          <w:rFonts w:ascii="宋体" w:eastAsia="宋体" w:hAnsi="宋体" w:cs="宋体" w:hint="eastAsia"/>
          <w:color w:val="000000"/>
          <w:kern w:val="0"/>
          <w:sz w:val="24"/>
          <w:szCs w:val="24"/>
        </w:rPr>
        <w:t>0座</w:t>
      </w:r>
      <w:r w:rsidRPr="00BE3955">
        <w:rPr>
          <w:rFonts w:ascii="宋体" w:eastAsia="宋体" w:hAnsi="宋体" w:cs="宋体"/>
          <w:color w:val="000000"/>
          <w:kern w:val="0"/>
          <w:sz w:val="24"/>
          <w:szCs w:val="24"/>
        </w:rPr>
        <w:t>桥梁工程中</w:t>
      </w:r>
      <w:r w:rsidRPr="00BE3955">
        <w:rPr>
          <w:rFonts w:ascii="宋体" w:eastAsia="宋体" w:hAnsi="宋体" w:cs="宋体" w:hint="eastAsia"/>
          <w:color w:val="000000"/>
          <w:kern w:val="0"/>
          <w:sz w:val="24"/>
          <w:szCs w:val="24"/>
        </w:rPr>
        <w:t>。取得了显著的经济和社会效益。</w:t>
      </w:r>
    </w:p>
    <w:p w:rsidR="00A24E0F" w:rsidRPr="00A24E0F" w:rsidRDefault="00A24E0F" w:rsidP="00A24E0F">
      <w:pPr>
        <w:widowControl/>
        <w:spacing w:before="100" w:beforeAutospacing="1" w:after="100" w:afterAutospacing="1" w:line="300" w:lineRule="auto"/>
        <w:ind w:firstLine="555"/>
        <w:jc w:val="left"/>
        <w:rPr>
          <w:rFonts w:ascii="宋体" w:eastAsia="宋体" w:hAnsi="宋体" w:cs="宋体"/>
          <w:kern w:val="0"/>
          <w:sz w:val="24"/>
          <w:szCs w:val="24"/>
        </w:rPr>
      </w:pPr>
      <w:r w:rsidRPr="00A24E0F">
        <w:rPr>
          <w:rFonts w:ascii="宋体" w:eastAsia="宋体" w:hAnsi="宋体" w:cs="宋体" w:hint="eastAsia"/>
          <w:b/>
          <w:bCs/>
          <w:kern w:val="0"/>
          <w:sz w:val="29"/>
          <w:szCs w:val="29"/>
        </w:rPr>
        <w:t>六、客观评价</w:t>
      </w:r>
    </w:p>
    <w:p w:rsidR="006C32DB" w:rsidRPr="00B954B0" w:rsidRDefault="006C32DB" w:rsidP="006C32DB">
      <w:pPr>
        <w:pStyle w:val="a6"/>
        <w:numPr>
          <w:ilvl w:val="0"/>
          <w:numId w:val="1"/>
        </w:numPr>
        <w:ind w:firstLineChars="0"/>
        <w:rPr>
          <w:rFonts w:ascii="宋体" w:hAnsi="宋体" w:cs="宋体"/>
          <w:color w:val="000000"/>
          <w:kern w:val="0"/>
          <w:sz w:val="24"/>
        </w:rPr>
      </w:pPr>
      <w:r w:rsidRPr="00B954B0">
        <w:rPr>
          <w:rFonts w:ascii="宋体" w:hAnsi="宋体" w:cs="宋体" w:hint="eastAsia"/>
          <w:color w:val="000000"/>
          <w:kern w:val="0"/>
          <w:sz w:val="24"/>
        </w:rPr>
        <w:t>科技鉴定评价</w:t>
      </w:r>
    </w:p>
    <w:p w:rsidR="006C32DB" w:rsidRPr="00B954B0" w:rsidRDefault="006C32DB" w:rsidP="006C32DB">
      <w:pPr>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 xml:space="preserve">    （1）山东省交通运输厅组织专家鉴定委员会，对《冰冻海域海水冻融和侵蚀作用下桥梁下部结构耐久性评估研究》进行了鉴定，鉴定结论为：“建立了海水冻融和侵蚀耦合作用下的混凝土三轴强度破坏准则和本构关系模型。”“建立了基于可靠度的承载能力和正常使用状态下结构耐久性评估方法。”“提出了基于超声波检测的青岛海湾大桥冻融损伤厚度确定方法和判定标准。”“课题研究成果总体上达到国际领先水平。”</w:t>
      </w:r>
      <w:r w:rsidR="00C85991" w:rsidRPr="00B954B0">
        <w:rPr>
          <w:rFonts w:ascii="宋体" w:eastAsia="宋体" w:hAnsi="宋体" w:cs="宋体"/>
          <w:color w:val="000000"/>
          <w:kern w:val="0"/>
          <w:sz w:val="24"/>
          <w:szCs w:val="24"/>
        </w:rPr>
        <w:t xml:space="preserve"> </w:t>
      </w:r>
    </w:p>
    <w:p w:rsidR="006C32DB" w:rsidRPr="00B954B0" w:rsidRDefault="006C32DB" w:rsidP="006C32DB">
      <w:pPr>
        <w:ind w:firstLine="420"/>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 xml:space="preserve">（2）江西省交通运输厅组织专家鉴定委员会，对《体外预应力加固桥梁关键技术研究及工程示范》进行了鉴定，鉴定结论为：“建立了适合高强钢筋、FRP筋等体外预应力筋的极限应力统一计算方法。”“提出了外荷载作用下普通钢筋屈服前，体外部分预应力混凝土梁的短期挠度计算方法。”“研发了一种体外预应力加固桥梁的新型钢结构锚固转向体系。”“提出了一种改进的空心板梁体外横向预应力整体化加固技术与设计计算方法。”“该研究成果总体达到了国际先进水平，其中，体外预应力筋的极限应力统一计算方法达到国际领先水平。” </w:t>
      </w:r>
    </w:p>
    <w:p w:rsidR="006C32DB" w:rsidRPr="00B954B0" w:rsidRDefault="006C32DB" w:rsidP="006C32DB">
      <w:pPr>
        <w:ind w:firstLine="420"/>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 xml:space="preserve">（3）山西省科学技术厅组织专家鉴定委员会，对《预应力混凝土梁检测评估关键技术研究》进行了鉴定，鉴定结论为：“提出了施工阶段基于锚具振动性的预应力钢绞线张拉力测试技术，具有准确、快捷的有点。”“首次提出单排波纹管道压浆密实度空洞估算模型，根据测试数据定量评定压浆密实度，突破了以往仅能定性评估密实度的不足。”“修正和完善了空心板铰缝抗剪强度计算方法。”“系统万完善了箱梁开裂后的刚度损伤评估方法。”“该课题研究的成果对完善预应力混凝土梁检测评估技术具有重要支撑作用，取得了显著的经济效益和社会效益，整体达到国际领先水平。” </w:t>
      </w:r>
    </w:p>
    <w:p w:rsidR="006C32DB" w:rsidRPr="00B954B0" w:rsidRDefault="006C32DB" w:rsidP="006C32DB">
      <w:pPr>
        <w:ind w:firstLine="420"/>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4）山西省科学技术厅组织专家鉴定委员会，对《重载铁路连续刚构施工控制关键技术》进行了鉴定，鉴定结论为：“提出了防止底板崩裂的箍筋计算方法。”“提出了箱梁竖向预应力精轧螺纹钢筋张拉力的幂函数模型及检测方法，提高了检测精度。”“提出了一种基于摩擦刚度理论的纵向预应力钢绞线张拉力智能检测技术。”“课题成果成功应用于重载铁路</w:t>
      </w:r>
      <w:proofErr w:type="gramStart"/>
      <w:r w:rsidRPr="00B954B0">
        <w:rPr>
          <w:rFonts w:ascii="宋体" w:eastAsia="宋体" w:hAnsi="宋体" w:cs="宋体" w:hint="eastAsia"/>
          <w:color w:val="000000"/>
          <w:kern w:val="0"/>
          <w:sz w:val="24"/>
          <w:szCs w:val="24"/>
        </w:rPr>
        <w:t>蔚</w:t>
      </w:r>
      <w:proofErr w:type="gramEnd"/>
      <w:r w:rsidRPr="00B954B0">
        <w:rPr>
          <w:rFonts w:ascii="宋体" w:eastAsia="宋体" w:hAnsi="宋体" w:cs="宋体" w:hint="eastAsia"/>
          <w:color w:val="000000"/>
          <w:kern w:val="0"/>
          <w:sz w:val="24"/>
          <w:szCs w:val="24"/>
        </w:rPr>
        <w:t xml:space="preserve">汾河特大桥工程实践，社会经济效益显著，具有广阔的应用推广前景，研究成果总体达到了国际领先水平。” </w:t>
      </w:r>
    </w:p>
    <w:p w:rsidR="006C32DB" w:rsidRPr="00B954B0" w:rsidRDefault="006C32DB" w:rsidP="006C32DB">
      <w:pPr>
        <w:pStyle w:val="a6"/>
        <w:numPr>
          <w:ilvl w:val="0"/>
          <w:numId w:val="1"/>
        </w:numPr>
        <w:ind w:firstLineChars="0"/>
        <w:rPr>
          <w:rFonts w:ascii="宋体" w:hAnsi="宋体" w:cs="宋体"/>
          <w:color w:val="000000"/>
          <w:kern w:val="0"/>
          <w:sz w:val="24"/>
        </w:rPr>
      </w:pPr>
      <w:r w:rsidRPr="00B954B0">
        <w:rPr>
          <w:rFonts w:ascii="宋体" w:hAnsi="宋体" w:cs="宋体" w:hint="eastAsia"/>
          <w:color w:val="000000"/>
          <w:kern w:val="0"/>
          <w:sz w:val="24"/>
        </w:rPr>
        <w:t>国家及省部课题验收意见</w:t>
      </w:r>
    </w:p>
    <w:p w:rsidR="006C32DB" w:rsidRPr="00B954B0" w:rsidRDefault="006C32DB" w:rsidP="00B954B0">
      <w:pPr>
        <w:ind w:firstLineChars="200" w:firstLine="480"/>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国家自然科学基金委员会对《HB-FRP加固钢筋混凝土梁的抗剪性能研究》（</w:t>
      </w:r>
      <w:r w:rsidRPr="00B954B0">
        <w:rPr>
          <w:rFonts w:ascii="宋体" w:eastAsia="宋体" w:hAnsi="宋体" w:cs="宋体"/>
          <w:color w:val="000000"/>
          <w:kern w:val="0"/>
          <w:sz w:val="24"/>
          <w:szCs w:val="24"/>
        </w:rPr>
        <w:t>51108249</w:t>
      </w:r>
      <w:r w:rsidRPr="00B954B0">
        <w:rPr>
          <w:rFonts w:ascii="宋体" w:eastAsia="宋体" w:hAnsi="宋体" w:cs="宋体" w:hint="eastAsia"/>
          <w:color w:val="000000"/>
          <w:kern w:val="0"/>
          <w:sz w:val="24"/>
          <w:szCs w:val="24"/>
        </w:rPr>
        <w:t>）批准结题。</w:t>
      </w:r>
    </w:p>
    <w:p w:rsidR="006C32DB" w:rsidRPr="00B954B0" w:rsidRDefault="006C32DB" w:rsidP="00B954B0">
      <w:pPr>
        <w:ind w:firstLineChars="200" w:firstLine="480"/>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陕西省交通厅组织专家对《大跨宽箱梁施工期防裂技术及裂后承载性能评估方法》进行了验收。验收意见为：“提出了箱梁零号块合理拆模时机计算方法；提出针对直径25mm和32mm精轧螺纹钢筋竖向预应力双参数（张拉力和锚固段刚度增大系数）无损检测方法。”“提出了考虑裂缝密度的大跨连续刚构桥刚度损伤定量评定方法。”“实现了对箱梁损伤位置的识别。”“编制了《预应力混凝</w:t>
      </w:r>
      <w:r w:rsidRPr="00B954B0">
        <w:rPr>
          <w:rFonts w:ascii="宋体" w:eastAsia="宋体" w:hAnsi="宋体" w:cs="宋体" w:hint="eastAsia"/>
          <w:color w:val="000000"/>
          <w:kern w:val="0"/>
          <w:sz w:val="24"/>
          <w:szCs w:val="24"/>
        </w:rPr>
        <w:lastRenderedPageBreak/>
        <w:t>土箱梁节段抗裂及裂后评估指南》。”“研究成果总体上达到了国际先进水平，其中精轧螺纹钢筋竖向预应力检测方法和箱梁裂后评估方法达到国际领先水平。”</w:t>
      </w:r>
    </w:p>
    <w:p w:rsidR="006C32DB" w:rsidRPr="00B954B0" w:rsidRDefault="006C32DB" w:rsidP="006C32DB">
      <w:pPr>
        <w:pStyle w:val="a6"/>
        <w:numPr>
          <w:ilvl w:val="0"/>
          <w:numId w:val="1"/>
        </w:numPr>
        <w:ind w:firstLineChars="0"/>
        <w:rPr>
          <w:rFonts w:ascii="宋体" w:hAnsi="宋体" w:cs="宋体"/>
          <w:color w:val="000000"/>
          <w:kern w:val="0"/>
          <w:sz w:val="24"/>
        </w:rPr>
      </w:pPr>
      <w:r w:rsidRPr="00B954B0">
        <w:rPr>
          <w:rFonts w:ascii="宋体" w:hAnsi="宋体" w:cs="宋体" w:hint="eastAsia"/>
          <w:color w:val="000000"/>
          <w:kern w:val="0"/>
          <w:sz w:val="24"/>
        </w:rPr>
        <w:t>行业领域评价</w:t>
      </w:r>
    </w:p>
    <w:p w:rsidR="006C32DB" w:rsidRPr="00B954B0" w:rsidRDefault="006C32DB" w:rsidP="006C32DB">
      <w:pPr>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 xml:space="preserve">    侯保荣院士对《冰冻海域海水冻融和侵蚀作用下桥梁下部结构耐久性评估研究》提出了课题成果评价意见，指出“课题总结了冰冻海域的桥梁下部结构性能退化规律，初步建立了混凝土冻融损伤破坏准则及其损伤本构模型，发展了海水冻融和化学侵蚀共同作用下，混凝土耐久性评估室内试验与现场条件的关联模型。该研究成果对桥梁下部结构的耐久性设计具有重要的参考价值。”</w:t>
      </w:r>
    </w:p>
    <w:p w:rsidR="006C32DB" w:rsidRPr="00B954B0" w:rsidRDefault="006C32DB" w:rsidP="006C32DB">
      <w:pPr>
        <w:pStyle w:val="a6"/>
        <w:numPr>
          <w:ilvl w:val="0"/>
          <w:numId w:val="1"/>
        </w:numPr>
        <w:ind w:firstLineChars="0"/>
        <w:rPr>
          <w:rFonts w:ascii="宋体" w:hAnsi="宋体" w:cs="宋体"/>
          <w:color w:val="000000"/>
          <w:kern w:val="0"/>
          <w:sz w:val="24"/>
        </w:rPr>
      </w:pPr>
      <w:r w:rsidRPr="00B954B0">
        <w:rPr>
          <w:rFonts w:ascii="宋体" w:hAnsi="宋体" w:cs="宋体" w:hint="eastAsia"/>
          <w:color w:val="000000"/>
          <w:kern w:val="0"/>
          <w:sz w:val="24"/>
        </w:rPr>
        <w:t>学术评价</w:t>
      </w:r>
    </w:p>
    <w:p w:rsidR="006C32DB" w:rsidRPr="00B954B0" w:rsidRDefault="006C32DB" w:rsidP="006C32DB">
      <w:pPr>
        <w:ind w:firstLine="420"/>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本项目出版专著</w:t>
      </w:r>
      <w:r w:rsidR="00724CC9" w:rsidRPr="00B954B0">
        <w:rPr>
          <w:rFonts w:ascii="宋体" w:eastAsia="宋体" w:hAnsi="宋体" w:cs="宋体" w:hint="eastAsia"/>
          <w:color w:val="000000"/>
          <w:kern w:val="0"/>
          <w:sz w:val="24"/>
          <w:szCs w:val="24"/>
        </w:rPr>
        <w:t>7</w:t>
      </w:r>
      <w:r w:rsidRPr="00B954B0">
        <w:rPr>
          <w:rFonts w:ascii="宋体" w:eastAsia="宋体" w:hAnsi="宋体" w:cs="宋体" w:hint="eastAsia"/>
          <w:color w:val="000000"/>
          <w:kern w:val="0"/>
          <w:sz w:val="24"/>
          <w:szCs w:val="24"/>
        </w:rPr>
        <w:t>部，发表SCI</w:t>
      </w:r>
      <w:r w:rsidR="005622DF">
        <w:rPr>
          <w:rFonts w:ascii="宋体" w:eastAsia="宋体" w:hAnsi="宋体" w:cs="宋体" w:hint="eastAsia"/>
          <w:color w:val="000000"/>
          <w:kern w:val="0"/>
          <w:sz w:val="24"/>
          <w:szCs w:val="24"/>
        </w:rPr>
        <w:t>/EI检索75</w:t>
      </w:r>
      <w:r w:rsidRPr="00B954B0">
        <w:rPr>
          <w:rFonts w:ascii="宋体" w:eastAsia="宋体" w:hAnsi="宋体" w:cs="宋体" w:hint="eastAsia"/>
          <w:color w:val="000000"/>
          <w:kern w:val="0"/>
          <w:sz w:val="24"/>
          <w:szCs w:val="24"/>
        </w:rPr>
        <w:t>篇，其中发表的《预应力高强混凝土梁极限承载力分析》入选2007年“中国百篇最具影响国内学术论文”，《预应力混凝土梁开裂后的受力性能分析》入选2006年“中国百篇最具影响优秀国内学术论文”。</w:t>
      </w:r>
    </w:p>
    <w:p w:rsidR="00482992" w:rsidRPr="00B954B0" w:rsidRDefault="00482992" w:rsidP="00482992">
      <w:pPr>
        <w:pStyle w:val="a6"/>
        <w:numPr>
          <w:ilvl w:val="0"/>
          <w:numId w:val="1"/>
        </w:numPr>
        <w:ind w:firstLineChars="0"/>
        <w:rPr>
          <w:rFonts w:ascii="宋体" w:hAnsi="宋体" w:cs="宋体"/>
          <w:color w:val="000000"/>
          <w:kern w:val="0"/>
          <w:sz w:val="24"/>
        </w:rPr>
      </w:pPr>
      <w:r w:rsidRPr="00B954B0">
        <w:rPr>
          <w:rFonts w:ascii="宋体" w:hAnsi="宋体" w:cs="宋体" w:hint="eastAsia"/>
          <w:color w:val="000000"/>
          <w:kern w:val="0"/>
          <w:sz w:val="24"/>
        </w:rPr>
        <w:t>应用效果评价</w:t>
      </w:r>
    </w:p>
    <w:p w:rsidR="00F846C1" w:rsidRPr="00B954B0" w:rsidRDefault="00F846C1" w:rsidP="00F846C1">
      <w:pPr>
        <w:ind w:firstLine="420"/>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项目研究提出的《冻融和侵蚀作用下混凝土结构耐久性评定方法和工程措施》成功应用于海域国家重点工程中桥梁</w:t>
      </w:r>
      <w:proofErr w:type="gramStart"/>
      <w:r w:rsidRPr="00B954B0">
        <w:rPr>
          <w:rFonts w:ascii="宋体" w:eastAsia="宋体" w:hAnsi="宋体" w:cs="宋体" w:hint="eastAsia"/>
          <w:color w:val="000000"/>
          <w:kern w:val="0"/>
          <w:sz w:val="24"/>
          <w:szCs w:val="24"/>
        </w:rPr>
        <w:t>浪溅区</w:t>
      </w:r>
      <w:proofErr w:type="gramEnd"/>
      <w:r w:rsidRPr="00B954B0">
        <w:rPr>
          <w:rFonts w:ascii="宋体" w:eastAsia="宋体" w:hAnsi="宋体" w:cs="宋体" w:hint="eastAsia"/>
          <w:color w:val="000000"/>
          <w:kern w:val="0"/>
          <w:sz w:val="24"/>
          <w:szCs w:val="24"/>
        </w:rPr>
        <w:t>的混凝土施工中，研究提出的实验室的侵蚀检测需要进行引气混凝土的含气量、混凝土的抗冻等级和离子侵入性的电量指标或扩散系数测定，规定了凝土中各种外加剂含量的要求，有效的提高了桥梁下部结构混凝土的抗冻和抗侵蚀性能，为确保大桥服役100年提供了质量保证，取得经济效益达6892万元。项目研究提出的《预应力混凝土梁桥施工期防裂及裂后评估技术》避免了预应力混凝土桥梁病害的发生，节约了病害调查、评估、处置费用8900万元。</w:t>
      </w:r>
    </w:p>
    <w:p w:rsidR="00F846C1" w:rsidRPr="00B954B0" w:rsidRDefault="00F846C1" w:rsidP="00F846C1">
      <w:pPr>
        <w:ind w:firstLine="420"/>
        <w:rPr>
          <w:rFonts w:ascii="宋体" w:eastAsia="宋体" w:hAnsi="宋体" w:cs="宋体"/>
          <w:color w:val="000000"/>
          <w:kern w:val="0"/>
          <w:sz w:val="24"/>
          <w:szCs w:val="24"/>
        </w:rPr>
      </w:pPr>
      <w:r w:rsidRPr="00B954B0">
        <w:rPr>
          <w:rFonts w:ascii="宋体" w:eastAsia="宋体" w:hAnsi="宋体" w:cs="宋体" w:hint="eastAsia"/>
          <w:color w:val="000000"/>
          <w:kern w:val="0"/>
          <w:sz w:val="24"/>
          <w:szCs w:val="24"/>
        </w:rPr>
        <w:t>在桥梁建设中，初期的零号块在冬季施工中发生了开裂。后期应用成果中的箱梁零号</w:t>
      </w:r>
      <w:proofErr w:type="gramStart"/>
      <w:r w:rsidRPr="00B954B0">
        <w:rPr>
          <w:rFonts w:ascii="宋体" w:eastAsia="宋体" w:hAnsi="宋体" w:cs="宋体" w:hint="eastAsia"/>
          <w:color w:val="000000"/>
          <w:kern w:val="0"/>
          <w:sz w:val="24"/>
          <w:szCs w:val="24"/>
        </w:rPr>
        <w:t>块合理</w:t>
      </w:r>
      <w:proofErr w:type="gramEnd"/>
      <w:r w:rsidRPr="00B954B0">
        <w:rPr>
          <w:rFonts w:ascii="宋体" w:eastAsia="宋体" w:hAnsi="宋体" w:cs="宋体" w:hint="eastAsia"/>
          <w:color w:val="000000"/>
          <w:kern w:val="0"/>
          <w:sz w:val="24"/>
          <w:szCs w:val="24"/>
        </w:rPr>
        <w:t>拆模时机计算方法，避免了箱梁开裂；初期的几个箱梁节段存在竖向预应力张</w:t>
      </w:r>
      <w:proofErr w:type="gramStart"/>
      <w:r w:rsidRPr="00B954B0">
        <w:rPr>
          <w:rFonts w:ascii="宋体" w:eastAsia="宋体" w:hAnsi="宋体" w:cs="宋体" w:hint="eastAsia"/>
          <w:color w:val="000000"/>
          <w:kern w:val="0"/>
          <w:sz w:val="24"/>
          <w:szCs w:val="24"/>
        </w:rPr>
        <w:t>拉不足</w:t>
      </w:r>
      <w:proofErr w:type="gramEnd"/>
      <w:r w:rsidRPr="00B954B0">
        <w:rPr>
          <w:rFonts w:ascii="宋体" w:eastAsia="宋体" w:hAnsi="宋体" w:cs="宋体" w:hint="eastAsia"/>
          <w:color w:val="000000"/>
          <w:kern w:val="0"/>
          <w:sz w:val="24"/>
          <w:szCs w:val="24"/>
        </w:rPr>
        <w:t>的情况，后期应用了项目提出的竖向预应力筋的无损检测方法指导施工，大幅提高质量，避免了腹板开裂；通过研究提出了箱梁合龙段底板防崩工程措施，有效抑制了箱梁施工期发生重大工程事故的风险；应用项目成果节约了桥梁荷载试验及人工检查费用。项目研究提出的《预应力混凝土梁桥施工期防裂及裂后评估技术》成功应用于多个桥梁中，避免了预应力混凝土桥梁病害的发生，节约了病害调查、评估、处置费用9220万元。</w:t>
      </w:r>
    </w:p>
    <w:p w:rsidR="00F846C1" w:rsidRPr="00F846C1" w:rsidRDefault="00F846C1" w:rsidP="00F846C1">
      <w:pPr>
        <w:ind w:firstLine="420"/>
        <w:rPr>
          <w:highlight w:val="yellow"/>
        </w:rPr>
      </w:pPr>
      <w:r w:rsidRPr="00B954B0">
        <w:rPr>
          <w:rFonts w:ascii="宋体" w:eastAsia="宋体" w:hAnsi="宋体" w:cs="宋体" w:hint="eastAsia"/>
          <w:color w:val="000000"/>
          <w:kern w:val="0"/>
          <w:sz w:val="24"/>
          <w:szCs w:val="24"/>
        </w:rPr>
        <w:t>本项目研究成果形成了体外预应力方法在桥梁加固中的成套技术，弥补了现有体外预应力加固技术分析不足，并大大加快体外预应力加固技术的普及与应用，为混凝土桥梁加固与</w:t>
      </w:r>
      <w:proofErr w:type="gramStart"/>
      <w:r w:rsidRPr="00B954B0">
        <w:rPr>
          <w:rFonts w:ascii="宋体" w:eastAsia="宋体" w:hAnsi="宋体" w:cs="宋体" w:hint="eastAsia"/>
          <w:color w:val="000000"/>
          <w:kern w:val="0"/>
          <w:sz w:val="24"/>
          <w:szCs w:val="24"/>
        </w:rPr>
        <w:t>提载提供</w:t>
      </w:r>
      <w:proofErr w:type="gramEnd"/>
      <w:r w:rsidRPr="00B954B0">
        <w:rPr>
          <w:rFonts w:ascii="宋体" w:eastAsia="宋体" w:hAnsi="宋体" w:cs="宋体" w:hint="eastAsia"/>
          <w:color w:val="000000"/>
          <w:kern w:val="0"/>
          <w:sz w:val="24"/>
          <w:szCs w:val="24"/>
        </w:rPr>
        <w:t>有效依据，研究成果在昌</w:t>
      </w:r>
      <w:proofErr w:type="gramStart"/>
      <w:r w:rsidRPr="00B954B0">
        <w:rPr>
          <w:rFonts w:ascii="宋体" w:eastAsia="宋体" w:hAnsi="宋体" w:cs="宋体" w:hint="eastAsia"/>
          <w:color w:val="000000"/>
          <w:kern w:val="0"/>
          <w:sz w:val="24"/>
          <w:szCs w:val="24"/>
        </w:rPr>
        <w:t>樟</w:t>
      </w:r>
      <w:proofErr w:type="gramEnd"/>
      <w:r w:rsidRPr="00B954B0">
        <w:rPr>
          <w:rFonts w:ascii="宋体" w:eastAsia="宋体" w:hAnsi="宋体" w:cs="宋体" w:hint="eastAsia"/>
          <w:color w:val="000000"/>
          <w:kern w:val="0"/>
          <w:sz w:val="24"/>
          <w:szCs w:val="24"/>
        </w:rPr>
        <w:t>高速公路药湖大桥维修加固工程、吉安市井冈山大桥维修加固工程、上饶市胜利大桥维修加固工程、樟树赣江公路特大桥维修加固工程、广东省南海市雅瑶立交桥维修加固工程应用，减少不必要的加固措施处理费7800万元。</w:t>
      </w:r>
    </w:p>
    <w:p w:rsidR="00A24E0F" w:rsidRPr="00A24E0F" w:rsidRDefault="00A24E0F" w:rsidP="006C32DB">
      <w:pPr>
        <w:widowControl/>
        <w:spacing w:before="100" w:beforeAutospacing="1" w:after="100" w:afterAutospacing="1" w:line="300" w:lineRule="auto"/>
        <w:ind w:firstLine="555"/>
        <w:jc w:val="left"/>
        <w:rPr>
          <w:rFonts w:ascii="宋体" w:eastAsia="宋体" w:hAnsi="宋体" w:cs="宋体"/>
          <w:kern w:val="0"/>
          <w:sz w:val="24"/>
          <w:szCs w:val="24"/>
        </w:rPr>
      </w:pPr>
      <w:r w:rsidRPr="00C62361">
        <w:rPr>
          <w:rFonts w:ascii="宋体" w:eastAsia="宋体" w:hAnsi="宋体" w:cs="宋体" w:hint="eastAsia"/>
          <w:b/>
          <w:bCs/>
          <w:kern w:val="0"/>
          <w:sz w:val="29"/>
          <w:szCs w:val="29"/>
        </w:rPr>
        <w:t>七、推广应用情况</w:t>
      </w:r>
    </w:p>
    <w:p w:rsidR="00C62361" w:rsidRDefault="00C62361" w:rsidP="00FD50B8">
      <w:pPr>
        <w:ind w:firstLine="420"/>
        <w:rPr>
          <w:rFonts w:ascii="宋体" w:eastAsia="宋体" w:hAnsi="宋体" w:cs="宋体"/>
          <w:color w:val="000000"/>
          <w:kern w:val="0"/>
          <w:sz w:val="24"/>
          <w:szCs w:val="24"/>
        </w:rPr>
      </w:pPr>
      <w:r w:rsidRPr="00C62361">
        <w:rPr>
          <w:rFonts w:ascii="宋体" w:eastAsia="宋体" w:hAnsi="宋体" w:cs="宋体" w:hint="eastAsia"/>
          <w:color w:val="000000"/>
          <w:kern w:val="0"/>
          <w:sz w:val="24"/>
          <w:szCs w:val="24"/>
        </w:rPr>
        <w:t>提出</w:t>
      </w:r>
      <w:r w:rsidRPr="00C62361">
        <w:rPr>
          <w:rFonts w:ascii="宋体" w:eastAsia="宋体" w:hAnsi="宋体" w:cs="宋体"/>
          <w:color w:val="000000"/>
          <w:kern w:val="0"/>
          <w:sz w:val="24"/>
          <w:szCs w:val="24"/>
        </w:rPr>
        <w:t>了预应力波纹管道压浆密实度的综合评价方法</w:t>
      </w:r>
      <w:r w:rsidRPr="00C62361">
        <w:rPr>
          <w:rFonts w:ascii="宋体" w:eastAsia="宋体" w:hAnsi="宋体" w:cs="宋体" w:hint="eastAsia"/>
          <w:color w:val="000000"/>
          <w:kern w:val="0"/>
          <w:sz w:val="24"/>
          <w:szCs w:val="24"/>
        </w:rPr>
        <w:t>；研发</w:t>
      </w:r>
      <w:r w:rsidRPr="00C62361">
        <w:rPr>
          <w:rFonts w:ascii="宋体" w:eastAsia="宋体" w:hAnsi="宋体" w:cs="宋体"/>
          <w:color w:val="000000"/>
          <w:kern w:val="0"/>
          <w:sz w:val="24"/>
          <w:szCs w:val="24"/>
        </w:rPr>
        <w:t>了</w:t>
      </w:r>
      <w:r w:rsidRPr="00C62361">
        <w:rPr>
          <w:rFonts w:ascii="宋体" w:eastAsia="宋体" w:hAnsi="宋体" w:cs="宋体" w:hint="eastAsia"/>
          <w:color w:val="000000"/>
          <w:kern w:val="0"/>
          <w:sz w:val="24"/>
          <w:szCs w:val="24"/>
        </w:rPr>
        <w:t>基于弹性模量的混凝土桥梁承载力的无损测试方法；提出了海水冻融和侵蚀后混凝土表层损伤厚度的无损检测方法。提出</w:t>
      </w:r>
      <w:r w:rsidRPr="00C62361">
        <w:rPr>
          <w:rFonts w:ascii="宋体" w:eastAsia="宋体" w:hAnsi="宋体" w:cs="宋体"/>
          <w:color w:val="000000"/>
          <w:kern w:val="0"/>
          <w:sz w:val="24"/>
          <w:szCs w:val="24"/>
        </w:rPr>
        <w:t>了</w:t>
      </w:r>
      <w:r w:rsidRPr="00C62361">
        <w:rPr>
          <w:rFonts w:ascii="宋体" w:eastAsia="宋体" w:hAnsi="宋体" w:cs="宋体" w:hint="eastAsia"/>
          <w:color w:val="000000"/>
          <w:kern w:val="0"/>
          <w:sz w:val="24"/>
          <w:szCs w:val="24"/>
        </w:rPr>
        <w:t>考虑</w:t>
      </w:r>
      <w:r w:rsidRPr="00C62361">
        <w:rPr>
          <w:rFonts w:ascii="宋体" w:eastAsia="宋体" w:hAnsi="宋体" w:cs="宋体"/>
          <w:color w:val="000000"/>
          <w:kern w:val="0"/>
          <w:sz w:val="24"/>
          <w:szCs w:val="24"/>
        </w:rPr>
        <w:t>预应力钢筋刚度及荷载效应的</w:t>
      </w:r>
      <w:r w:rsidRPr="00C62361">
        <w:rPr>
          <w:rFonts w:ascii="宋体" w:eastAsia="宋体" w:hAnsi="宋体" w:cs="宋体" w:hint="eastAsia"/>
          <w:color w:val="000000"/>
          <w:kern w:val="0"/>
          <w:sz w:val="24"/>
          <w:szCs w:val="24"/>
        </w:rPr>
        <w:t>实体</w:t>
      </w:r>
      <w:r w:rsidRPr="00C62361">
        <w:rPr>
          <w:rFonts w:ascii="宋体" w:eastAsia="宋体" w:hAnsi="宋体" w:cs="宋体"/>
          <w:color w:val="000000"/>
          <w:kern w:val="0"/>
          <w:sz w:val="24"/>
          <w:szCs w:val="24"/>
        </w:rPr>
        <w:t>退化分层组合壳单元，解决预应力混凝土</w:t>
      </w:r>
      <w:proofErr w:type="gramStart"/>
      <w:r w:rsidRPr="00C62361">
        <w:rPr>
          <w:rFonts w:ascii="宋体" w:eastAsia="宋体" w:hAnsi="宋体" w:cs="宋体"/>
          <w:color w:val="000000"/>
          <w:kern w:val="0"/>
          <w:sz w:val="24"/>
          <w:szCs w:val="24"/>
        </w:rPr>
        <w:t>梁</w:t>
      </w:r>
      <w:r w:rsidRPr="00C62361">
        <w:rPr>
          <w:rFonts w:ascii="宋体" w:eastAsia="宋体" w:hAnsi="宋体" w:cs="宋体" w:hint="eastAsia"/>
          <w:color w:val="000000"/>
          <w:kern w:val="0"/>
          <w:sz w:val="24"/>
          <w:szCs w:val="24"/>
        </w:rPr>
        <w:t>材料</w:t>
      </w:r>
      <w:proofErr w:type="gramEnd"/>
      <w:r w:rsidRPr="00C62361">
        <w:rPr>
          <w:rFonts w:ascii="宋体" w:eastAsia="宋体" w:hAnsi="宋体" w:cs="宋体"/>
          <w:color w:val="000000"/>
          <w:kern w:val="0"/>
          <w:sz w:val="24"/>
          <w:szCs w:val="24"/>
        </w:rPr>
        <w:t>非线性数值模拟的预应力模拟难题。</w:t>
      </w:r>
      <w:r w:rsidRPr="00C62361">
        <w:rPr>
          <w:rFonts w:ascii="宋体" w:eastAsia="宋体" w:hAnsi="宋体" w:cs="宋体" w:hint="eastAsia"/>
          <w:color w:val="000000"/>
          <w:kern w:val="0"/>
          <w:sz w:val="24"/>
          <w:szCs w:val="24"/>
        </w:rPr>
        <w:t>提出</w:t>
      </w:r>
      <w:r w:rsidRPr="00C62361">
        <w:rPr>
          <w:rFonts w:ascii="宋体" w:eastAsia="宋体" w:hAnsi="宋体" w:cs="宋体"/>
          <w:color w:val="000000"/>
          <w:kern w:val="0"/>
          <w:sz w:val="24"/>
          <w:szCs w:val="24"/>
        </w:rPr>
        <w:t>了</w:t>
      </w:r>
      <w:r w:rsidRPr="00C62361">
        <w:rPr>
          <w:rFonts w:ascii="宋体" w:eastAsia="宋体" w:hAnsi="宋体" w:cs="宋体" w:hint="eastAsia"/>
          <w:color w:val="000000"/>
          <w:kern w:val="0"/>
          <w:sz w:val="24"/>
          <w:szCs w:val="24"/>
        </w:rPr>
        <w:t>可</w:t>
      </w:r>
      <w:r w:rsidRPr="00C62361">
        <w:rPr>
          <w:rFonts w:ascii="宋体" w:eastAsia="宋体" w:hAnsi="宋体" w:cs="宋体" w:hint="eastAsia"/>
          <w:color w:val="000000"/>
          <w:kern w:val="0"/>
          <w:sz w:val="24"/>
          <w:szCs w:val="24"/>
        </w:rPr>
        <w:lastRenderedPageBreak/>
        <w:t>用于</w:t>
      </w:r>
      <w:r w:rsidRPr="00C62361">
        <w:rPr>
          <w:rFonts w:ascii="宋体" w:eastAsia="宋体" w:hAnsi="宋体" w:cs="宋体"/>
          <w:color w:val="000000"/>
          <w:kern w:val="0"/>
          <w:sz w:val="24"/>
          <w:szCs w:val="24"/>
        </w:rPr>
        <w:t>实际桥梁的</w:t>
      </w:r>
      <w:r w:rsidRPr="00C62361">
        <w:rPr>
          <w:rFonts w:ascii="宋体" w:eastAsia="宋体" w:hAnsi="宋体" w:cs="宋体" w:hint="eastAsia"/>
          <w:color w:val="000000"/>
          <w:kern w:val="0"/>
          <w:sz w:val="24"/>
          <w:szCs w:val="24"/>
        </w:rPr>
        <w:t>裂缝</w:t>
      </w:r>
      <w:r w:rsidRPr="00C62361">
        <w:rPr>
          <w:rFonts w:ascii="宋体" w:eastAsia="宋体" w:hAnsi="宋体" w:cs="宋体"/>
          <w:color w:val="000000"/>
          <w:kern w:val="0"/>
          <w:sz w:val="24"/>
          <w:szCs w:val="24"/>
        </w:rPr>
        <w:t>调研精确评估的</w:t>
      </w:r>
      <w:r w:rsidRPr="00C62361">
        <w:rPr>
          <w:rFonts w:ascii="宋体" w:eastAsia="宋体" w:hAnsi="宋体" w:cs="宋体" w:hint="eastAsia"/>
          <w:color w:val="000000"/>
          <w:kern w:val="0"/>
          <w:sz w:val="24"/>
          <w:szCs w:val="24"/>
        </w:rPr>
        <w:t>裂缝</w:t>
      </w:r>
      <w:r w:rsidRPr="00C62361">
        <w:rPr>
          <w:rFonts w:ascii="宋体" w:eastAsia="宋体" w:hAnsi="宋体" w:cs="宋体"/>
          <w:color w:val="000000"/>
          <w:kern w:val="0"/>
          <w:sz w:val="24"/>
          <w:szCs w:val="24"/>
        </w:rPr>
        <w:t>密度参数，</w:t>
      </w:r>
      <w:r w:rsidRPr="00C62361">
        <w:rPr>
          <w:rFonts w:ascii="宋体" w:eastAsia="宋体" w:hAnsi="宋体" w:cs="宋体" w:hint="eastAsia"/>
          <w:color w:val="000000"/>
          <w:kern w:val="0"/>
          <w:sz w:val="24"/>
          <w:szCs w:val="24"/>
        </w:rPr>
        <w:t>建立</w:t>
      </w:r>
      <w:r w:rsidRPr="00C62361">
        <w:rPr>
          <w:rFonts w:ascii="宋体" w:eastAsia="宋体" w:hAnsi="宋体" w:cs="宋体"/>
          <w:color w:val="000000"/>
          <w:kern w:val="0"/>
          <w:sz w:val="24"/>
          <w:szCs w:val="24"/>
        </w:rPr>
        <w:t>了裂缝</w:t>
      </w:r>
      <w:r w:rsidRPr="00C62361">
        <w:rPr>
          <w:rFonts w:ascii="宋体" w:eastAsia="宋体" w:hAnsi="宋体" w:cs="宋体" w:hint="eastAsia"/>
          <w:color w:val="000000"/>
          <w:kern w:val="0"/>
          <w:sz w:val="24"/>
          <w:szCs w:val="24"/>
        </w:rPr>
        <w:t>密度</w:t>
      </w:r>
      <w:r w:rsidRPr="00C62361">
        <w:rPr>
          <w:rFonts w:ascii="宋体" w:eastAsia="宋体" w:hAnsi="宋体" w:cs="宋体"/>
          <w:color w:val="000000"/>
          <w:kern w:val="0"/>
          <w:sz w:val="24"/>
          <w:szCs w:val="24"/>
        </w:rPr>
        <w:t>梁体</w:t>
      </w:r>
      <w:r w:rsidR="00CC18F9">
        <w:rPr>
          <w:rFonts w:ascii="宋体" w:eastAsia="宋体" w:hAnsi="宋体" w:cs="宋体" w:hint="eastAsia"/>
          <w:color w:val="000000"/>
          <w:kern w:val="0"/>
          <w:sz w:val="24"/>
          <w:szCs w:val="24"/>
        </w:rPr>
        <w:t>节段</w:t>
      </w:r>
      <w:r w:rsidRPr="00C62361">
        <w:rPr>
          <w:rFonts w:ascii="宋体" w:eastAsia="宋体" w:hAnsi="宋体" w:cs="宋体"/>
          <w:color w:val="000000"/>
          <w:kern w:val="0"/>
          <w:sz w:val="24"/>
          <w:szCs w:val="24"/>
        </w:rPr>
        <w:t>刚度损伤的模型，克服了梁体开裂后的刚度损伤评估难题。</w:t>
      </w:r>
      <w:r w:rsidRPr="00C62361">
        <w:rPr>
          <w:rFonts w:ascii="宋体" w:eastAsia="宋体" w:hAnsi="宋体" w:cs="宋体" w:hint="eastAsia"/>
          <w:color w:val="000000"/>
          <w:kern w:val="0"/>
          <w:sz w:val="24"/>
          <w:szCs w:val="24"/>
        </w:rPr>
        <w:t>研究了</w:t>
      </w:r>
      <w:r w:rsidRPr="00C62361">
        <w:rPr>
          <w:rFonts w:ascii="宋体" w:eastAsia="宋体" w:hAnsi="宋体" w:cs="宋体"/>
          <w:color w:val="000000"/>
          <w:kern w:val="0"/>
          <w:sz w:val="24"/>
          <w:szCs w:val="24"/>
        </w:rPr>
        <w:t>箱梁开裂和下挠的耦合计算方法。揭示了</w:t>
      </w:r>
      <w:r w:rsidRPr="00C62361">
        <w:rPr>
          <w:rFonts w:ascii="宋体" w:eastAsia="宋体" w:hAnsi="宋体" w:cs="宋体" w:hint="eastAsia"/>
          <w:color w:val="000000"/>
          <w:kern w:val="0"/>
          <w:sz w:val="24"/>
          <w:szCs w:val="24"/>
        </w:rPr>
        <w:t>箱梁</w:t>
      </w:r>
      <w:r w:rsidRPr="00C62361">
        <w:rPr>
          <w:rFonts w:ascii="宋体" w:eastAsia="宋体" w:hAnsi="宋体" w:cs="宋体"/>
          <w:color w:val="000000"/>
          <w:kern w:val="0"/>
          <w:sz w:val="24"/>
          <w:szCs w:val="24"/>
        </w:rPr>
        <w:t>合龙段底板崩裂机理并提出了对应设计公式</w:t>
      </w:r>
      <w:r w:rsidRPr="00C62361">
        <w:rPr>
          <w:rFonts w:ascii="宋体" w:eastAsia="宋体" w:hAnsi="宋体" w:cs="宋体" w:hint="eastAsia"/>
          <w:color w:val="000000"/>
          <w:kern w:val="0"/>
          <w:sz w:val="24"/>
          <w:szCs w:val="24"/>
        </w:rPr>
        <w:t>。研究</w:t>
      </w:r>
      <w:r w:rsidRPr="00C62361">
        <w:rPr>
          <w:rFonts w:ascii="宋体" w:eastAsia="宋体" w:hAnsi="宋体" w:cs="宋体"/>
          <w:color w:val="000000"/>
          <w:kern w:val="0"/>
          <w:sz w:val="24"/>
          <w:szCs w:val="24"/>
        </w:rPr>
        <w:t>了</w:t>
      </w:r>
      <w:r w:rsidRPr="00C62361">
        <w:rPr>
          <w:rFonts w:ascii="宋体" w:eastAsia="宋体" w:hAnsi="宋体" w:cs="宋体" w:hint="eastAsia"/>
          <w:color w:val="000000"/>
          <w:kern w:val="0"/>
          <w:sz w:val="24"/>
          <w:szCs w:val="24"/>
        </w:rPr>
        <w:t>预应力</w:t>
      </w:r>
      <w:r w:rsidRPr="00C62361">
        <w:rPr>
          <w:rFonts w:ascii="宋体" w:eastAsia="宋体" w:hAnsi="宋体" w:cs="宋体"/>
          <w:color w:val="000000"/>
          <w:kern w:val="0"/>
          <w:sz w:val="24"/>
          <w:szCs w:val="24"/>
        </w:rPr>
        <w:t>混凝土梁太阳辐射</w:t>
      </w:r>
      <w:r w:rsidRPr="00C62361">
        <w:rPr>
          <w:rFonts w:ascii="宋体" w:eastAsia="宋体" w:hAnsi="宋体" w:cs="宋体" w:hint="eastAsia"/>
          <w:color w:val="000000"/>
          <w:kern w:val="0"/>
          <w:sz w:val="24"/>
          <w:szCs w:val="24"/>
        </w:rPr>
        <w:t>导致</w:t>
      </w:r>
      <w:r w:rsidRPr="00C62361">
        <w:rPr>
          <w:rFonts w:ascii="宋体" w:eastAsia="宋体" w:hAnsi="宋体" w:cs="宋体"/>
          <w:color w:val="000000"/>
          <w:kern w:val="0"/>
          <w:sz w:val="24"/>
          <w:szCs w:val="24"/>
        </w:rPr>
        <w:t>的温度应力</w:t>
      </w:r>
      <w:r w:rsidRPr="00C62361">
        <w:rPr>
          <w:rFonts w:ascii="宋体" w:eastAsia="宋体" w:hAnsi="宋体" w:cs="宋体" w:hint="eastAsia"/>
          <w:color w:val="000000"/>
          <w:kern w:val="0"/>
          <w:sz w:val="24"/>
          <w:szCs w:val="24"/>
        </w:rPr>
        <w:t>，</w:t>
      </w:r>
      <w:r w:rsidRPr="00C62361">
        <w:rPr>
          <w:rFonts w:ascii="宋体" w:eastAsia="宋体" w:hAnsi="宋体" w:cs="宋体"/>
          <w:color w:val="000000"/>
          <w:kern w:val="0"/>
          <w:sz w:val="24"/>
          <w:szCs w:val="24"/>
        </w:rPr>
        <w:t>避免了梁体发生温度</w:t>
      </w:r>
      <w:r w:rsidRPr="00C62361">
        <w:rPr>
          <w:rFonts w:ascii="宋体" w:eastAsia="宋体" w:hAnsi="宋体" w:cs="宋体" w:hint="eastAsia"/>
          <w:color w:val="000000"/>
          <w:kern w:val="0"/>
          <w:sz w:val="24"/>
          <w:szCs w:val="24"/>
        </w:rPr>
        <w:t>裂缝</w:t>
      </w:r>
      <w:r w:rsidRPr="00C62361">
        <w:rPr>
          <w:rFonts w:ascii="宋体" w:eastAsia="宋体" w:hAnsi="宋体" w:cs="宋体"/>
          <w:color w:val="000000"/>
          <w:kern w:val="0"/>
          <w:sz w:val="24"/>
          <w:szCs w:val="24"/>
        </w:rPr>
        <w:t>。建立</w:t>
      </w:r>
      <w:r w:rsidRPr="00C62361">
        <w:rPr>
          <w:rFonts w:ascii="宋体" w:eastAsia="宋体" w:hAnsi="宋体" w:cs="宋体" w:hint="eastAsia"/>
          <w:color w:val="000000"/>
          <w:kern w:val="0"/>
          <w:sz w:val="24"/>
          <w:szCs w:val="24"/>
        </w:rPr>
        <w:t>了</w:t>
      </w:r>
      <w:r w:rsidRPr="00C62361">
        <w:rPr>
          <w:rFonts w:ascii="宋体" w:eastAsia="宋体" w:hAnsi="宋体" w:cs="宋体"/>
          <w:color w:val="000000"/>
          <w:kern w:val="0"/>
          <w:sz w:val="24"/>
          <w:szCs w:val="24"/>
        </w:rPr>
        <w:t>冻融损伤后的桥墩耐久性评估方法。</w:t>
      </w:r>
      <w:r w:rsidRPr="00C62361">
        <w:rPr>
          <w:rFonts w:ascii="宋体" w:eastAsia="宋体" w:hAnsi="宋体" w:cs="宋体" w:hint="eastAsia"/>
          <w:color w:val="000000"/>
          <w:kern w:val="0"/>
          <w:sz w:val="24"/>
          <w:szCs w:val="24"/>
        </w:rPr>
        <w:t>建立</w:t>
      </w:r>
      <w:r w:rsidRPr="00C62361">
        <w:rPr>
          <w:rFonts w:ascii="宋体" w:eastAsia="宋体" w:hAnsi="宋体" w:cs="宋体"/>
          <w:color w:val="000000"/>
          <w:kern w:val="0"/>
          <w:sz w:val="24"/>
          <w:szCs w:val="24"/>
        </w:rPr>
        <w:t>了体外预应力筋的极限应力计算方法，提出了</w:t>
      </w:r>
      <w:r w:rsidRPr="00C62361">
        <w:rPr>
          <w:rFonts w:ascii="宋体" w:eastAsia="宋体" w:hAnsi="宋体" w:cs="宋体" w:hint="eastAsia"/>
          <w:color w:val="000000"/>
          <w:kern w:val="0"/>
          <w:sz w:val="24"/>
          <w:szCs w:val="24"/>
        </w:rPr>
        <w:t>无粘结</w:t>
      </w:r>
      <w:r w:rsidRPr="00C62361">
        <w:rPr>
          <w:rFonts w:ascii="宋体" w:eastAsia="宋体" w:hAnsi="宋体" w:cs="宋体"/>
          <w:color w:val="000000"/>
          <w:kern w:val="0"/>
          <w:sz w:val="24"/>
          <w:szCs w:val="24"/>
        </w:rPr>
        <w:t>部分预应力混凝土梁的开裂界面惯性矩和挠度计算方法</w:t>
      </w:r>
      <w:r w:rsidRPr="00C62361">
        <w:rPr>
          <w:rFonts w:ascii="宋体" w:eastAsia="宋体" w:hAnsi="宋体" w:cs="宋体" w:hint="eastAsia"/>
          <w:color w:val="000000"/>
          <w:kern w:val="0"/>
          <w:sz w:val="24"/>
          <w:szCs w:val="24"/>
        </w:rPr>
        <w:t>，</w:t>
      </w:r>
      <w:r w:rsidRPr="00C62361">
        <w:rPr>
          <w:rFonts w:ascii="宋体" w:eastAsia="宋体" w:hAnsi="宋体" w:cs="宋体"/>
          <w:color w:val="000000"/>
          <w:kern w:val="0"/>
          <w:sz w:val="24"/>
          <w:szCs w:val="24"/>
        </w:rPr>
        <w:t>为体外预应力加固</w:t>
      </w:r>
      <w:proofErr w:type="gramStart"/>
      <w:r w:rsidRPr="00C62361">
        <w:rPr>
          <w:rFonts w:ascii="宋体" w:eastAsia="宋体" w:hAnsi="宋体" w:cs="宋体"/>
          <w:color w:val="000000"/>
          <w:kern w:val="0"/>
          <w:sz w:val="24"/>
          <w:szCs w:val="24"/>
        </w:rPr>
        <w:t>梁</w:t>
      </w:r>
      <w:r w:rsidRPr="00C62361">
        <w:rPr>
          <w:rFonts w:ascii="宋体" w:eastAsia="宋体" w:hAnsi="宋体" w:cs="宋体" w:hint="eastAsia"/>
          <w:color w:val="000000"/>
          <w:kern w:val="0"/>
          <w:sz w:val="24"/>
          <w:szCs w:val="24"/>
        </w:rPr>
        <w:t>提供</w:t>
      </w:r>
      <w:proofErr w:type="gramEnd"/>
      <w:r w:rsidRPr="00C62361">
        <w:rPr>
          <w:rFonts w:ascii="宋体" w:eastAsia="宋体" w:hAnsi="宋体" w:cs="宋体" w:hint="eastAsia"/>
          <w:color w:val="000000"/>
          <w:kern w:val="0"/>
          <w:sz w:val="24"/>
          <w:szCs w:val="24"/>
        </w:rPr>
        <w:t>了</w:t>
      </w:r>
      <w:r w:rsidRPr="00C62361">
        <w:rPr>
          <w:rFonts w:ascii="宋体" w:eastAsia="宋体" w:hAnsi="宋体" w:cs="宋体"/>
          <w:color w:val="000000"/>
          <w:kern w:val="0"/>
          <w:sz w:val="24"/>
          <w:szCs w:val="24"/>
        </w:rPr>
        <w:t>理论基础。</w:t>
      </w:r>
      <w:r w:rsidRPr="00C62361">
        <w:rPr>
          <w:rFonts w:ascii="宋体" w:eastAsia="宋体" w:hAnsi="宋体" w:cs="宋体" w:hint="eastAsia"/>
          <w:color w:val="000000"/>
          <w:kern w:val="0"/>
          <w:sz w:val="24"/>
          <w:szCs w:val="24"/>
        </w:rPr>
        <w:t>研发了体外横向预应力整体化加固空心板梁桥技术</w:t>
      </w:r>
      <w:r w:rsidRPr="00C62361">
        <w:rPr>
          <w:rFonts w:ascii="宋体" w:eastAsia="宋体" w:hAnsi="宋体" w:cs="宋体"/>
          <w:color w:val="000000"/>
          <w:kern w:val="0"/>
          <w:sz w:val="24"/>
          <w:szCs w:val="24"/>
        </w:rPr>
        <w:t>，解决了空心</w:t>
      </w:r>
      <w:proofErr w:type="gramStart"/>
      <w:r w:rsidRPr="00C62361">
        <w:rPr>
          <w:rFonts w:ascii="宋体" w:eastAsia="宋体" w:hAnsi="宋体" w:cs="宋体"/>
          <w:color w:val="000000"/>
          <w:kern w:val="0"/>
          <w:sz w:val="24"/>
          <w:szCs w:val="24"/>
        </w:rPr>
        <w:t>板普遍</w:t>
      </w:r>
      <w:proofErr w:type="gramEnd"/>
      <w:r w:rsidRPr="00C62361">
        <w:rPr>
          <w:rFonts w:ascii="宋体" w:eastAsia="宋体" w:hAnsi="宋体" w:cs="宋体"/>
          <w:color w:val="000000"/>
          <w:kern w:val="0"/>
          <w:sz w:val="24"/>
          <w:szCs w:val="24"/>
        </w:rPr>
        <w:t>出现</w:t>
      </w:r>
      <w:proofErr w:type="gramStart"/>
      <w:r w:rsidRPr="00C62361">
        <w:rPr>
          <w:rFonts w:ascii="宋体" w:eastAsia="宋体" w:hAnsi="宋体" w:cs="宋体"/>
          <w:color w:val="000000"/>
          <w:kern w:val="0"/>
          <w:sz w:val="24"/>
          <w:szCs w:val="24"/>
        </w:rPr>
        <w:t>的铰缝损伤</w:t>
      </w:r>
      <w:proofErr w:type="gramEnd"/>
      <w:r w:rsidRPr="00C62361">
        <w:rPr>
          <w:rFonts w:ascii="宋体" w:eastAsia="宋体" w:hAnsi="宋体" w:cs="宋体"/>
          <w:color w:val="000000"/>
          <w:kern w:val="0"/>
          <w:sz w:val="24"/>
          <w:szCs w:val="24"/>
        </w:rPr>
        <w:t>加固难题。研发</w:t>
      </w:r>
      <w:r w:rsidRPr="00C62361">
        <w:rPr>
          <w:rFonts w:ascii="宋体" w:eastAsia="宋体" w:hAnsi="宋体" w:cs="宋体" w:hint="eastAsia"/>
          <w:color w:val="000000"/>
          <w:kern w:val="0"/>
          <w:sz w:val="24"/>
          <w:szCs w:val="24"/>
        </w:rPr>
        <w:t>了</w:t>
      </w:r>
      <w:r w:rsidRPr="00C62361">
        <w:rPr>
          <w:rFonts w:ascii="宋体" w:eastAsia="宋体" w:hAnsi="宋体" w:cs="宋体"/>
          <w:color w:val="000000"/>
          <w:kern w:val="0"/>
          <w:sz w:val="24"/>
          <w:szCs w:val="24"/>
        </w:rPr>
        <w:t>FRP</w:t>
      </w:r>
      <w:r w:rsidRPr="00C62361">
        <w:rPr>
          <w:rFonts w:ascii="宋体" w:eastAsia="宋体" w:hAnsi="宋体" w:cs="宋体" w:hint="eastAsia"/>
          <w:color w:val="000000"/>
          <w:kern w:val="0"/>
          <w:sz w:val="24"/>
          <w:szCs w:val="24"/>
        </w:rPr>
        <w:t>与</w:t>
      </w:r>
      <w:r w:rsidRPr="00C62361">
        <w:rPr>
          <w:rFonts w:ascii="宋体" w:eastAsia="宋体" w:hAnsi="宋体" w:cs="宋体"/>
          <w:color w:val="000000"/>
          <w:kern w:val="0"/>
          <w:sz w:val="24"/>
          <w:szCs w:val="24"/>
        </w:rPr>
        <w:t>钢扣件联合加固桥梁技术，提出了抗弯及</w:t>
      </w:r>
      <w:proofErr w:type="gramStart"/>
      <w:r w:rsidRPr="00C62361">
        <w:rPr>
          <w:rFonts w:ascii="宋体" w:eastAsia="宋体" w:hAnsi="宋体" w:cs="宋体"/>
          <w:color w:val="000000"/>
          <w:kern w:val="0"/>
          <w:sz w:val="24"/>
          <w:szCs w:val="24"/>
        </w:rPr>
        <w:t>抗剪梁</w:t>
      </w:r>
      <w:proofErr w:type="gramEnd"/>
      <w:r w:rsidRPr="00C62361">
        <w:rPr>
          <w:rFonts w:ascii="宋体" w:eastAsia="宋体" w:hAnsi="宋体" w:cs="宋体"/>
          <w:color w:val="000000"/>
          <w:kern w:val="0"/>
          <w:sz w:val="24"/>
          <w:szCs w:val="24"/>
        </w:rPr>
        <w:t>的设计计算公式，</w:t>
      </w:r>
      <w:r w:rsidRPr="00C62361">
        <w:rPr>
          <w:rFonts w:ascii="宋体" w:eastAsia="宋体" w:hAnsi="宋体" w:cs="宋体" w:hint="eastAsia"/>
          <w:color w:val="000000"/>
          <w:kern w:val="0"/>
          <w:sz w:val="24"/>
          <w:szCs w:val="24"/>
        </w:rPr>
        <w:t>解决</w:t>
      </w:r>
      <w:r w:rsidRPr="00C62361">
        <w:rPr>
          <w:rFonts w:ascii="宋体" w:eastAsia="宋体" w:hAnsi="宋体" w:cs="宋体"/>
          <w:color w:val="000000"/>
          <w:kern w:val="0"/>
          <w:sz w:val="24"/>
          <w:szCs w:val="24"/>
        </w:rPr>
        <w:t>了困扰工程界的</w:t>
      </w:r>
      <w:r w:rsidRPr="00C62361">
        <w:rPr>
          <w:rFonts w:ascii="宋体" w:eastAsia="宋体" w:hAnsi="宋体" w:cs="宋体" w:hint="eastAsia"/>
          <w:color w:val="000000"/>
          <w:kern w:val="0"/>
          <w:sz w:val="24"/>
          <w:szCs w:val="24"/>
        </w:rPr>
        <w:t>FRP易</w:t>
      </w:r>
      <w:r w:rsidRPr="00C62361">
        <w:rPr>
          <w:rFonts w:ascii="宋体" w:eastAsia="宋体" w:hAnsi="宋体" w:cs="宋体"/>
          <w:color w:val="000000"/>
          <w:kern w:val="0"/>
          <w:sz w:val="24"/>
          <w:szCs w:val="24"/>
        </w:rPr>
        <w:t>剥离的难题。</w:t>
      </w:r>
      <w:r w:rsidR="00B00F63">
        <w:rPr>
          <w:rFonts w:ascii="宋体" w:eastAsia="宋体" w:hAnsi="宋体" w:cs="宋体" w:hint="eastAsia"/>
          <w:color w:val="000000"/>
          <w:kern w:val="0"/>
          <w:sz w:val="24"/>
          <w:szCs w:val="24"/>
        </w:rPr>
        <w:t>研究成果在多座大桥上使用，且基于研究成果推出的设备取得了良好的经济效益和社会效益。</w:t>
      </w:r>
    </w:p>
    <w:p w:rsidR="00C62361" w:rsidRDefault="00B00F63" w:rsidP="00FD50B8">
      <w:pPr>
        <w:ind w:firstLine="420"/>
        <w:rPr>
          <w:rFonts w:ascii="宋体" w:eastAsia="宋体" w:hAnsi="宋体" w:cs="宋体"/>
          <w:color w:val="000000"/>
          <w:kern w:val="0"/>
          <w:sz w:val="24"/>
          <w:szCs w:val="24"/>
        </w:rPr>
      </w:pPr>
      <w:r w:rsidRPr="00B00F63">
        <w:rPr>
          <w:rFonts w:ascii="宋体" w:eastAsia="宋体" w:hAnsi="宋体" w:cs="宋体" w:hint="eastAsia"/>
          <w:color w:val="000000"/>
          <w:kern w:val="0"/>
          <w:sz w:val="24"/>
          <w:szCs w:val="24"/>
        </w:rPr>
        <w:t>本项目研究成果形成了体外预应力方法在桥梁加固中的成套技术，弥补了现有体外预应力加固技术分析不足，并大大加快体外预应力加固技术的普及与应用，为混凝土桥梁加固与</w:t>
      </w:r>
      <w:proofErr w:type="gramStart"/>
      <w:r w:rsidRPr="00B00F63">
        <w:rPr>
          <w:rFonts w:ascii="宋体" w:eastAsia="宋体" w:hAnsi="宋体" w:cs="宋体" w:hint="eastAsia"/>
          <w:color w:val="000000"/>
          <w:kern w:val="0"/>
          <w:sz w:val="24"/>
          <w:szCs w:val="24"/>
        </w:rPr>
        <w:t>提载提供</w:t>
      </w:r>
      <w:proofErr w:type="gramEnd"/>
      <w:r w:rsidRPr="00B00F63">
        <w:rPr>
          <w:rFonts w:ascii="宋体" w:eastAsia="宋体" w:hAnsi="宋体" w:cs="宋体" w:hint="eastAsia"/>
          <w:color w:val="000000"/>
          <w:kern w:val="0"/>
          <w:sz w:val="24"/>
          <w:szCs w:val="24"/>
        </w:rPr>
        <w:t>有效依据，研究成果在昌</w:t>
      </w:r>
      <w:proofErr w:type="gramStart"/>
      <w:r w:rsidRPr="00B00F63">
        <w:rPr>
          <w:rFonts w:ascii="宋体" w:eastAsia="宋体" w:hAnsi="宋体" w:cs="宋体" w:hint="eastAsia"/>
          <w:color w:val="000000"/>
          <w:kern w:val="0"/>
          <w:sz w:val="24"/>
          <w:szCs w:val="24"/>
        </w:rPr>
        <w:t>樟</w:t>
      </w:r>
      <w:proofErr w:type="gramEnd"/>
      <w:r w:rsidRPr="00B00F63">
        <w:rPr>
          <w:rFonts w:ascii="宋体" w:eastAsia="宋体" w:hAnsi="宋体" w:cs="宋体" w:hint="eastAsia"/>
          <w:color w:val="000000"/>
          <w:kern w:val="0"/>
          <w:sz w:val="24"/>
          <w:szCs w:val="24"/>
        </w:rPr>
        <w:t>高速公路药湖大桥维修加固工程、吉安市井冈山大桥维修加固工程、上饶市胜利大桥维修加固工程、樟树赣江公路特大桥维修加固工程、广东省南海市雅瑶立交桥维修加固工程应用，减少不必要的加固措施处理费。</w:t>
      </w:r>
    </w:p>
    <w:p w:rsidR="00A24E0F" w:rsidRPr="00A24E0F" w:rsidRDefault="00A24E0F" w:rsidP="00A24E0F">
      <w:pPr>
        <w:widowControl/>
        <w:spacing w:before="100" w:beforeAutospacing="1" w:after="100" w:afterAutospacing="1" w:line="300" w:lineRule="auto"/>
        <w:ind w:firstLine="555"/>
        <w:jc w:val="left"/>
        <w:rPr>
          <w:rFonts w:ascii="宋体" w:eastAsia="宋体" w:hAnsi="宋体" w:cs="宋体"/>
          <w:kern w:val="0"/>
          <w:sz w:val="24"/>
          <w:szCs w:val="24"/>
        </w:rPr>
      </w:pPr>
      <w:r w:rsidRPr="005D09D8">
        <w:rPr>
          <w:rFonts w:ascii="宋体" w:eastAsia="宋体" w:hAnsi="宋体" w:cs="宋体" w:hint="eastAsia"/>
          <w:b/>
          <w:bCs/>
          <w:kern w:val="0"/>
          <w:sz w:val="29"/>
          <w:szCs w:val="29"/>
        </w:rPr>
        <w:t>八、主要知识产权证明目录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6"/>
        <w:gridCol w:w="6056"/>
        <w:gridCol w:w="1750"/>
      </w:tblGrid>
      <w:tr w:rsidR="008A51D7" w:rsidRPr="00A30EE7" w:rsidTr="008A51D7">
        <w:trPr>
          <w:trHeight w:val="420"/>
          <w:jc w:val="center"/>
        </w:trPr>
        <w:tc>
          <w:tcPr>
            <w:tcW w:w="420" w:type="pct"/>
            <w:shd w:val="clear" w:color="auto" w:fill="auto"/>
            <w:vAlign w:val="center"/>
          </w:tcPr>
          <w:p w:rsidR="008A51D7" w:rsidRPr="00A30EE7" w:rsidRDefault="008A51D7" w:rsidP="006907E2">
            <w:pPr>
              <w:jc w:val="center"/>
              <w:rPr>
                <w:sz w:val="24"/>
              </w:rPr>
            </w:pPr>
            <w:r w:rsidRPr="00A30EE7">
              <w:rPr>
                <w:sz w:val="24"/>
              </w:rPr>
              <w:t>序号</w:t>
            </w:r>
          </w:p>
        </w:tc>
        <w:tc>
          <w:tcPr>
            <w:tcW w:w="3553" w:type="pct"/>
            <w:shd w:val="clear" w:color="auto" w:fill="auto"/>
            <w:vAlign w:val="center"/>
          </w:tcPr>
          <w:p w:rsidR="008A51D7" w:rsidRPr="00A30EE7" w:rsidRDefault="008A51D7" w:rsidP="006907E2">
            <w:pPr>
              <w:jc w:val="center"/>
              <w:rPr>
                <w:sz w:val="24"/>
              </w:rPr>
            </w:pPr>
            <w:r w:rsidRPr="00A30EE7">
              <w:rPr>
                <w:sz w:val="24"/>
              </w:rPr>
              <w:t>附件名称</w:t>
            </w:r>
          </w:p>
        </w:tc>
        <w:tc>
          <w:tcPr>
            <w:tcW w:w="1027" w:type="pct"/>
            <w:shd w:val="clear" w:color="auto" w:fill="auto"/>
            <w:vAlign w:val="center"/>
          </w:tcPr>
          <w:p w:rsidR="008A51D7" w:rsidRPr="00A30EE7" w:rsidRDefault="008A51D7" w:rsidP="006907E2">
            <w:pPr>
              <w:jc w:val="center"/>
              <w:rPr>
                <w:sz w:val="24"/>
              </w:rPr>
            </w:pPr>
            <w:r w:rsidRPr="00A30EE7">
              <w:rPr>
                <w:sz w:val="24"/>
              </w:rPr>
              <w:t>附件类别</w:t>
            </w:r>
          </w:p>
        </w:tc>
      </w:tr>
      <w:tr w:rsidR="008A51D7" w:rsidRPr="00A30EE7" w:rsidTr="008A51D7">
        <w:trPr>
          <w:trHeight w:val="420"/>
          <w:jc w:val="center"/>
        </w:trPr>
        <w:tc>
          <w:tcPr>
            <w:tcW w:w="420" w:type="pct"/>
            <w:shd w:val="clear" w:color="auto" w:fill="auto"/>
            <w:vAlign w:val="center"/>
          </w:tcPr>
          <w:p w:rsidR="008A51D7" w:rsidRPr="00A30EE7" w:rsidRDefault="008A51D7" w:rsidP="006907E2">
            <w:pPr>
              <w:jc w:val="center"/>
              <w:rPr>
                <w:sz w:val="24"/>
              </w:rPr>
            </w:pPr>
            <w:r>
              <w:rPr>
                <w:rFonts w:hint="eastAsia"/>
                <w:sz w:val="24"/>
              </w:rPr>
              <w:t>1</w:t>
            </w:r>
          </w:p>
        </w:tc>
        <w:tc>
          <w:tcPr>
            <w:tcW w:w="3553" w:type="pct"/>
            <w:shd w:val="clear" w:color="auto" w:fill="auto"/>
            <w:vAlign w:val="center"/>
          </w:tcPr>
          <w:p w:rsidR="008A51D7" w:rsidRPr="008A51D7" w:rsidRDefault="008A51D7" w:rsidP="008A51D7">
            <w:pPr>
              <w:jc w:val="center"/>
              <w:rPr>
                <w:sz w:val="24"/>
              </w:rPr>
            </w:pPr>
            <w:r w:rsidRPr="008A51D7">
              <w:rPr>
                <w:rFonts w:hint="eastAsia"/>
                <w:sz w:val="24"/>
              </w:rPr>
              <w:t>预应力钢绞线张拉力智能检测方法</w:t>
            </w:r>
          </w:p>
        </w:tc>
        <w:tc>
          <w:tcPr>
            <w:tcW w:w="1027" w:type="pct"/>
            <w:shd w:val="clear" w:color="auto" w:fill="auto"/>
            <w:vAlign w:val="center"/>
          </w:tcPr>
          <w:p w:rsidR="008A51D7" w:rsidRPr="00A30EE7" w:rsidRDefault="008A51D7" w:rsidP="006907E2">
            <w:pPr>
              <w:jc w:val="center"/>
              <w:rPr>
                <w:sz w:val="24"/>
              </w:rPr>
            </w:pPr>
            <w:r w:rsidRPr="00A30EE7">
              <w:rPr>
                <w:sz w:val="24"/>
              </w:rPr>
              <w:t>知识产权证明</w:t>
            </w:r>
          </w:p>
        </w:tc>
      </w:tr>
      <w:tr w:rsidR="008A51D7" w:rsidRPr="00A30EE7" w:rsidTr="008A51D7">
        <w:trPr>
          <w:trHeight w:val="420"/>
          <w:jc w:val="center"/>
        </w:trPr>
        <w:tc>
          <w:tcPr>
            <w:tcW w:w="420" w:type="pct"/>
            <w:shd w:val="clear" w:color="auto" w:fill="auto"/>
            <w:vAlign w:val="center"/>
          </w:tcPr>
          <w:p w:rsidR="008A51D7" w:rsidRPr="00A30EE7" w:rsidRDefault="008A51D7" w:rsidP="006907E2">
            <w:pPr>
              <w:jc w:val="center"/>
              <w:rPr>
                <w:sz w:val="24"/>
              </w:rPr>
            </w:pPr>
            <w:r>
              <w:rPr>
                <w:rFonts w:hint="eastAsia"/>
                <w:sz w:val="24"/>
              </w:rPr>
              <w:t>2</w:t>
            </w:r>
          </w:p>
        </w:tc>
        <w:tc>
          <w:tcPr>
            <w:tcW w:w="3553" w:type="pct"/>
            <w:shd w:val="clear" w:color="auto" w:fill="auto"/>
            <w:vAlign w:val="center"/>
          </w:tcPr>
          <w:p w:rsidR="008A51D7" w:rsidRPr="008A51D7" w:rsidRDefault="008A51D7" w:rsidP="008A51D7">
            <w:pPr>
              <w:jc w:val="center"/>
              <w:rPr>
                <w:sz w:val="24"/>
              </w:rPr>
            </w:pPr>
            <w:r w:rsidRPr="008A51D7">
              <w:rPr>
                <w:rFonts w:hint="eastAsia"/>
                <w:sz w:val="24"/>
              </w:rPr>
              <w:t>预应力混凝土壳体结构非线性有限元数值模拟软件</w:t>
            </w:r>
          </w:p>
        </w:tc>
        <w:tc>
          <w:tcPr>
            <w:tcW w:w="1027" w:type="pct"/>
            <w:shd w:val="clear" w:color="auto" w:fill="auto"/>
            <w:vAlign w:val="center"/>
          </w:tcPr>
          <w:p w:rsidR="008A51D7" w:rsidRPr="00A30EE7" w:rsidRDefault="008A51D7" w:rsidP="006907E2">
            <w:pPr>
              <w:jc w:val="center"/>
              <w:rPr>
                <w:sz w:val="24"/>
              </w:rPr>
            </w:pPr>
            <w:r w:rsidRPr="00A30EE7">
              <w:rPr>
                <w:sz w:val="24"/>
              </w:rPr>
              <w:t>知识产权证明</w:t>
            </w:r>
          </w:p>
        </w:tc>
      </w:tr>
      <w:tr w:rsidR="008A51D7" w:rsidRPr="00A30EE7" w:rsidTr="008A51D7">
        <w:trPr>
          <w:trHeight w:val="420"/>
          <w:jc w:val="center"/>
        </w:trPr>
        <w:tc>
          <w:tcPr>
            <w:tcW w:w="420" w:type="pct"/>
            <w:shd w:val="clear" w:color="auto" w:fill="auto"/>
            <w:vAlign w:val="center"/>
          </w:tcPr>
          <w:p w:rsidR="008A51D7" w:rsidRPr="00A30EE7" w:rsidRDefault="008A51D7" w:rsidP="006907E2">
            <w:pPr>
              <w:jc w:val="center"/>
              <w:rPr>
                <w:sz w:val="24"/>
              </w:rPr>
            </w:pPr>
            <w:r>
              <w:rPr>
                <w:rFonts w:hint="eastAsia"/>
                <w:sz w:val="24"/>
              </w:rPr>
              <w:t>3</w:t>
            </w:r>
          </w:p>
        </w:tc>
        <w:tc>
          <w:tcPr>
            <w:tcW w:w="3553" w:type="pct"/>
            <w:shd w:val="clear" w:color="auto" w:fill="auto"/>
            <w:vAlign w:val="center"/>
          </w:tcPr>
          <w:p w:rsidR="008A51D7" w:rsidRPr="008A51D7" w:rsidRDefault="008A51D7" w:rsidP="008A51D7">
            <w:pPr>
              <w:jc w:val="center"/>
              <w:rPr>
                <w:sz w:val="24"/>
              </w:rPr>
            </w:pPr>
            <w:r w:rsidRPr="008A51D7">
              <w:rPr>
                <w:rFonts w:hint="eastAsia"/>
                <w:sz w:val="24"/>
              </w:rPr>
              <w:t>一种桥梁预应力孔道灌浆密实度测试方法及系统</w:t>
            </w:r>
          </w:p>
        </w:tc>
        <w:tc>
          <w:tcPr>
            <w:tcW w:w="1027" w:type="pct"/>
            <w:shd w:val="clear" w:color="auto" w:fill="auto"/>
            <w:vAlign w:val="center"/>
          </w:tcPr>
          <w:p w:rsidR="008A51D7" w:rsidRPr="00A30EE7" w:rsidRDefault="008A51D7" w:rsidP="006907E2">
            <w:pPr>
              <w:jc w:val="center"/>
              <w:rPr>
                <w:sz w:val="24"/>
              </w:rPr>
            </w:pPr>
            <w:r w:rsidRPr="00A30EE7">
              <w:rPr>
                <w:sz w:val="24"/>
              </w:rPr>
              <w:t>知识产权证明</w:t>
            </w:r>
          </w:p>
        </w:tc>
      </w:tr>
      <w:tr w:rsidR="008A51D7" w:rsidRPr="00A30EE7" w:rsidTr="008A51D7">
        <w:trPr>
          <w:trHeight w:val="420"/>
          <w:jc w:val="center"/>
        </w:trPr>
        <w:tc>
          <w:tcPr>
            <w:tcW w:w="420" w:type="pct"/>
            <w:shd w:val="clear" w:color="auto" w:fill="auto"/>
            <w:vAlign w:val="center"/>
          </w:tcPr>
          <w:p w:rsidR="008A51D7" w:rsidRPr="00A30EE7" w:rsidRDefault="008A51D7" w:rsidP="006907E2">
            <w:pPr>
              <w:jc w:val="center"/>
              <w:rPr>
                <w:sz w:val="24"/>
              </w:rPr>
            </w:pPr>
            <w:r>
              <w:rPr>
                <w:rFonts w:hint="eastAsia"/>
                <w:sz w:val="24"/>
              </w:rPr>
              <w:t>4</w:t>
            </w:r>
          </w:p>
        </w:tc>
        <w:tc>
          <w:tcPr>
            <w:tcW w:w="3553" w:type="pct"/>
            <w:shd w:val="clear" w:color="auto" w:fill="auto"/>
            <w:vAlign w:val="center"/>
          </w:tcPr>
          <w:p w:rsidR="008A51D7" w:rsidRPr="008A51D7" w:rsidRDefault="008A51D7" w:rsidP="008A51D7">
            <w:pPr>
              <w:jc w:val="center"/>
              <w:rPr>
                <w:sz w:val="24"/>
              </w:rPr>
            </w:pPr>
            <w:r w:rsidRPr="008A51D7">
              <w:rPr>
                <w:rFonts w:hint="eastAsia"/>
                <w:sz w:val="24"/>
              </w:rPr>
              <w:t>一种测试预应力锚固体系张力的无损检测方法</w:t>
            </w:r>
          </w:p>
        </w:tc>
        <w:tc>
          <w:tcPr>
            <w:tcW w:w="1027" w:type="pct"/>
            <w:shd w:val="clear" w:color="auto" w:fill="auto"/>
            <w:vAlign w:val="center"/>
          </w:tcPr>
          <w:p w:rsidR="008A51D7" w:rsidRPr="00A30EE7" w:rsidRDefault="008A51D7" w:rsidP="006907E2">
            <w:pPr>
              <w:jc w:val="center"/>
              <w:rPr>
                <w:sz w:val="24"/>
              </w:rPr>
            </w:pPr>
            <w:r w:rsidRPr="00A30EE7">
              <w:rPr>
                <w:sz w:val="24"/>
              </w:rPr>
              <w:t>知识产权证明</w:t>
            </w:r>
          </w:p>
        </w:tc>
      </w:tr>
      <w:tr w:rsidR="008A51D7" w:rsidRPr="00A30EE7" w:rsidTr="008A51D7">
        <w:trPr>
          <w:trHeight w:val="420"/>
          <w:jc w:val="center"/>
        </w:trPr>
        <w:tc>
          <w:tcPr>
            <w:tcW w:w="420" w:type="pct"/>
            <w:shd w:val="clear" w:color="auto" w:fill="auto"/>
            <w:vAlign w:val="center"/>
          </w:tcPr>
          <w:p w:rsidR="008A51D7" w:rsidRPr="00A30EE7" w:rsidRDefault="008A51D7" w:rsidP="006907E2">
            <w:pPr>
              <w:jc w:val="center"/>
              <w:rPr>
                <w:sz w:val="24"/>
              </w:rPr>
            </w:pPr>
            <w:r>
              <w:rPr>
                <w:rFonts w:hint="eastAsia"/>
                <w:sz w:val="24"/>
              </w:rPr>
              <w:t>5</w:t>
            </w:r>
          </w:p>
        </w:tc>
        <w:tc>
          <w:tcPr>
            <w:tcW w:w="3553" w:type="pct"/>
            <w:shd w:val="clear" w:color="auto" w:fill="auto"/>
            <w:vAlign w:val="center"/>
          </w:tcPr>
          <w:p w:rsidR="008A51D7" w:rsidRPr="008A51D7" w:rsidRDefault="008A51D7" w:rsidP="008A51D7">
            <w:pPr>
              <w:jc w:val="center"/>
              <w:rPr>
                <w:sz w:val="24"/>
              </w:rPr>
            </w:pPr>
            <w:r w:rsidRPr="008A51D7">
              <w:rPr>
                <w:rFonts w:hint="eastAsia"/>
                <w:sz w:val="24"/>
              </w:rPr>
              <w:t>一种基于弹性模量的混凝土桥梁承载力的无损测试方法</w:t>
            </w:r>
          </w:p>
        </w:tc>
        <w:tc>
          <w:tcPr>
            <w:tcW w:w="1027" w:type="pct"/>
            <w:shd w:val="clear" w:color="auto" w:fill="auto"/>
            <w:vAlign w:val="center"/>
          </w:tcPr>
          <w:p w:rsidR="008A51D7" w:rsidRPr="00A30EE7" w:rsidRDefault="008A51D7" w:rsidP="006907E2">
            <w:pPr>
              <w:jc w:val="center"/>
              <w:rPr>
                <w:sz w:val="24"/>
              </w:rPr>
            </w:pPr>
            <w:r w:rsidRPr="00A30EE7">
              <w:rPr>
                <w:sz w:val="24"/>
              </w:rPr>
              <w:t>知识产权证明</w:t>
            </w:r>
          </w:p>
        </w:tc>
      </w:tr>
      <w:tr w:rsidR="008A51D7" w:rsidRPr="00A30EE7" w:rsidTr="008A51D7">
        <w:trPr>
          <w:trHeight w:val="420"/>
          <w:jc w:val="center"/>
        </w:trPr>
        <w:tc>
          <w:tcPr>
            <w:tcW w:w="420" w:type="pct"/>
            <w:shd w:val="clear" w:color="auto" w:fill="auto"/>
            <w:vAlign w:val="center"/>
          </w:tcPr>
          <w:p w:rsidR="008A51D7" w:rsidRPr="00A30EE7" w:rsidRDefault="008A51D7" w:rsidP="006907E2">
            <w:pPr>
              <w:jc w:val="center"/>
              <w:rPr>
                <w:sz w:val="24"/>
              </w:rPr>
            </w:pPr>
            <w:r>
              <w:rPr>
                <w:rFonts w:hint="eastAsia"/>
                <w:sz w:val="24"/>
              </w:rPr>
              <w:t>6</w:t>
            </w:r>
          </w:p>
        </w:tc>
        <w:tc>
          <w:tcPr>
            <w:tcW w:w="3553" w:type="pct"/>
            <w:shd w:val="clear" w:color="auto" w:fill="auto"/>
            <w:vAlign w:val="center"/>
          </w:tcPr>
          <w:p w:rsidR="008A51D7" w:rsidRPr="008A51D7" w:rsidRDefault="008A51D7" w:rsidP="008A51D7">
            <w:pPr>
              <w:jc w:val="center"/>
              <w:rPr>
                <w:sz w:val="24"/>
              </w:rPr>
            </w:pPr>
            <w:r w:rsidRPr="008A51D7">
              <w:rPr>
                <w:rFonts w:hint="eastAsia"/>
                <w:sz w:val="24"/>
              </w:rPr>
              <w:t>一种混凝土梁预应力值和预应力损失监测方法</w:t>
            </w:r>
          </w:p>
        </w:tc>
        <w:tc>
          <w:tcPr>
            <w:tcW w:w="1027" w:type="pct"/>
            <w:shd w:val="clear" w:color="auto" w:fill="auto"/>
            <w:vAlign w:val="center"/>
          </w:tcPr>
          <w:p w:rsidR="008A51D7" w:rsidRPr="00A30EE7" w:rsidRDefault="008A51D7" w:rsidP="006907E2">
            <w:pPr>
              <w:jc w:val="center"/>
              <w:rPr>
                <w:sz w:val="24"/>
              </w:rPr>
            </w:pPr>
            <w:r w:rsidRPr="00A30EE7">
              <w:rPr>
                <w:sz w:val="24"/>
              </w:rPr>
              <w:t>知识产权证明</w:t>
            </w:r>
          </w:p>
        </w:tc>
      </w:tr>
      <w:tr w:rsidR="008A51D7" w:rsidRPr="00A30EE7" w:rsidTr="008A51D7">
        <w:trPr>
          <w:trHeight w:val="420"/>
          <w:jc w:val="center"/>
        </w:trPr>
        <w:tc>
          <w:tcPr>
            <w:tcW w:w="420" w:type="pct"/>
            <w:shd w:val="clear" w:color="auto" w:fill="auto"/>
            <w:vAlign w:val="center"/>
          </w:tcPr>
          <w:p w:rsidR="008A51D7" w:rsidRPr="00A30EE7" w:rsidRDefault="008A51D7" w:rsidP="006907E2">
            <w:pPr>
              <w:jc w:val="center"/>
              <w:rPr>
                <w:sz w:val="24"/>
              </w:rPr>
            </w:pPr>
            <w:r>
              <w:rPr>
                <w:rFonts w:hint="eastAsia"/>
                <w:sz w:val="24"/>
              </w:rPr>
              <w:t>7</w:t>
            </w:r>
          </w:p>
        </w:tc>
        <w:tc>
          <w:tcPr>
            <w:tcW w:w="3553" w:type="pct"/>
            <w:shd w:val="clear" w:color="auto" w:fill="auto"/>
            <w:vAlign w:val="center"/>
          </w:tcPr>
          <w:p w:rsidR="008A51D7" w:rsidRPr="008A51D7" w:rsidRDefault="008A51D7" w:rsidP="008A51D7">
            <w:pPr>
              <w:jc w:val="center"/>
              <w:rPr>
                <w:sz w:val="24"/>
              </w:rPr>
            </w:pPr>
            <w:r w:rsidRPr="008A51D7">
              <w:rPr>
                <w:rFonts w:hint="eastAsia"/>
                <w:sz w:val="24"/>
              </w:rPr>
              <w:t>反拉</w:t>
            </w:r>
            <w:proofErr w:type="gramStart"/>
            <w:r w:rsidRPr="008A51D7">
              <w:rPr>
                <w:rFonts w:hint="eastAsia"/>
                <w:sz w:val="24"/>
              </w:rPr>
              <w:t>式有效</w:t>
            </w:r>
            <w:proofErr w:type="gramEnd"/>
            <w:r w:rsidRPr="008A51D7">
              <w:rPr>
                <w:rFonts w:hint="eastAsia"/>
                <w:sz w:val="24"/>
              </w:rPr>
              <w:t>预应力检测仪软件</w:t>
            </w:r>
            <w:r w:rsidRPr="008A51D7">
              <w:rPr>
                <w:rFonts w:hint="eastAsia"/>
                <w:sz w:val="24"/>
              </w:rPr>
              <w:t>v1.0</w:t>
            </w:r>
          </w:p>
        </w:tc>
        <w:tc>
          <w:tcPr>
            <w:tcW w:w="1027" w:type="pct"/>
            <w:shd w:val="clear" w:color="auto" w:fill="auto"/>
            <w:vAlign w:val="center"/>
          </w:tcPr>
          <w:p w:rsidR="008A51D7" w:rsidRPr="00A30EE7" w:rsidRDefault="008A51D7" w:rsidP="006907E2">
            <w:pPr>
              <w:jc w:val="center"/>
              <w:rPr>
                <w:sz w:val="24"/>
              </w:rPr>
            </w:pPr>
            <w:r w:rsidRPr="00A30EE7">
              <w:rPr>
                <w:sz w:val="24"/>
              </w:rPr>
              <w:t>知识产权证明</w:t>
            </w:r>
          </w:p>
        </w:tc>
      </w:tr>
      <w:tr w:rsidR="008A51D7" w:rsidRPr="00A30EE7" w:rsidTr="008A51D7">
        <w:trPr>
          <w:trHeight w:val="420"/>
          <w:jc w:val="center"/>
        </w:trPr>
        <w:tc>
          <w:tcPr>
            <w:tcW w:w="420" w:type="pct"/>
            <w:shd w:val="clear" w:color="auto" w:fill="auto"/>
            <w:vAlign w:val="center"/>
          </w:tcPr>
          <w:p w:rsidR="008A51D7" w:rsidRDefault="008A51D7" w:rsidP="006907E2">
            <w:pPr>
              <w:jc w:val="center"/>
              <w:rPr>
                <w:sz w:val="24"/>
              </w:rPr>
            </w:pPr>
            <w:r>
              <w:rPr>
                <w:rFonts w:hint="eastAsia"/>
                <w:sz w:val="24"/>
              </w:rPr>
              <w:t>8</w:t>
            </w:r>
          </w:p>
        </w:tc>
        <w:tc>
          <w:tcPr>
            <w:tcW w:w="3553" w:type="pct"/>
            <w:shd w:val="clear" w:color="auto" w:fill="auto"/>
            <w:vAlign w:val="center"/>
          </w:tcPr>
          <w:p w:rsidR="008A51D7" w:rsidRPr="008A51D7" w:rsidRDefault="008A51D7" w:rsidP="008A51D7">
            <w:pPr>
              <w:jc w:val="center"/>
              <w:rPr>
                <w:sz w:val="24"/>
              </w:rPr>
            </w:pPr>
            <w:r w:rsidRPr="008A51D7">
              <w:rPr>
                <w:rFonts w:hint="eastAsia"/>
                <w:sz w:val="24"/>
              </w:rPr>
              <w:t>（地方标准）桥梁预应力孔道注浆密实性无损检测技术规程</w:t>
            </w:r>
            <w:r w:rsidR="00F05836">
              <w:rPr>
                <w:rFonts w:hint="eastAsia"/>
                <w:sz w:val="24"/>
              </w:rPr>
              <w:t>(</w:t>
            </w:r>
            <w:r w:rsidR="00F05836" w:rsidRPr="00F05836">
              <w:rPr>
                <w:sz w:val="24"/>
              </w:rPr>
              <w:t>DB 14/T 1109-2015</w:t>
            </w:r>
            <w:r w:rsidR="00F05836">
              <w:rPr>
                <w:rFonts w:hint="eastAsia"/>
                <w:sz w:val="24"/>
              </w:rPr>
              <w:t>)</w:t>
            </w:r>
          </w:p>
        </w:tc>
        <w:tc>
          <w:tcPr>
            <w:tcW w:w="1027" w:type="pct"/>
            <w:shd w:val="clear" w:color="auto" w:fill="auto"/>
            <w:vAlign w:val="center"/>
          </w:tcPr>
          <w:p w:rsidR="008A51D7" w:rsidRPr="00A30EE7" w:rsidRDefault="008A51D7" w:rsidP="006907E2">
            <w:pPr>
              <w:jc w:val="center"/>
              <w:rPr>
                <w:sz w:val="24"/>
              </w:rPr>
            </w:pPr>
            <w:r w:rsidRPr="00A30EE7">
              <w:rPr>
                <w:sz w:val="24"/>
              </w:rPr>
              <w:t>知识产权证明</w:t>
            </w:r>
          </w:p>
        </w:tc>
      </w:tr>
      <w:tr w:rsidR="00F05836" w:rsidRPr="00A30EE7" w:rsidTr="008A51D7">
        <w:trPr>
          <w:trHeight w:val="420"/>
          <w:jc w:val="center"/>
        </w:trPr>
        <w:tc>
          <w:tcPr>
            <w:tcW w:w="420" w:type="pct"/>
            <w:shd w:val="clear" w:color="auto" w:fill="auto"/>
            <w:vAlign w:val="center"/>
          </w:tcPr>
          <w:p w:rsidR="00F05836" w:rsidRDefault="00F05836" w:rsidP="00F05836">
            <w:pPr>
              <w:jc w:val="center"/>
              <w:rPr>
                <w:sz w:val="24"/>
              </w:rPr>
            </w:pPr>
            <w:r>
              <w:rPr>
                <w:rFonts w:hint="eastAsia"/>
                <w:sz w:val="24"/>
              </w:rPr>
              <w:t>9</w:t>
            </w:r>
          </w:p>
        </w:tc>
        <w:tc>
          <w:tcPr>
            <w:tcW w:w="3553" w:type="pct"/>
            <w:shd w:val="clear" w:color="auto" w:fill="auto"/>
            <w:vAlign w:val="center"/>
          </w:tcPr>
          <w:p w:rsidR="00F05836" w:rsidRPr="00833A26" w:rsidRDefault="00F05836" w:rsidP="00F05836">
            <w:pPr>
              <w:jc w:val="center"/>
              <w:rPr>
                <w:bCs/>
              </w:rPr>
            </w:pPr>
            <w:r w:rsidRPr="008A51D7">
              <w:rPr>
                <w:rFonts w:hint="eastAsia"/>
                <w:sz w:val="24"/>
              </w:rPr>
              <w:t>（</w:t>
            </w:r>
            <w:r>
              <w:rPr>
                <w:rFonts w:hint="eastAsia"/>
                <w:sz w:val="24"/>
              </w:rPr>
              <w:t>行业</w:t>
            </w:r>
            <w:r w:rsidRPr="008A51D7">
              <w:rPr>
                <w:rFonts w:hint="eastAsia"/>
                <w:sz w:val="24"/>
              </w:rPr>
              <w:t>标准）</w:t>
            </w:r>
            <w:r>
              <w:rPr>
                <w:rFonts w:hint="eastAsia"/>
                <w:bCs/>
              </w:rPr>
              <w:t>公路</w:t>
            </w:r>
            <w:r>
              <w:rPr>
                <w:bCs/>
              </w:rPr>
              <w:t>桥涵加固设计规范</w:t>
            </w:r>
            <w:r>
              <w:rPr>
                <w:rFonts w:hint="eastAsia"/>
                <w:bCs/>
              </w:rPr>
              <w:t>(</w:t>
            </w:r>
            <w:r w:rsidRPr="00F05836">
              <w:rPr>
                <w:bCs/>
              </w:rPr>
              <w:t>JTG/T 22-2008</w:t>
            </w:r>
            <w:r>
              <w:rPr>
                <w:rFonts w:hint="eastAsia"/>
                <w:bCs/>
              </w:rPr>
              <w:t>)</w:t>
            </w:r>
          </w:p>
        </w:tc>
        <w:tc>
          <w:tcPr>
            <w:tcW w:w="1027" w:type="pct"/>
            <w:shd w:val="clear" w:color="auto" w:fill="auto"/>
            <w:vAlign w:val="center"/>
          </w:tcPr>
          <w:p w:rsidR="00F05836" w:rsidRPr="00A30EE7" w:rsidRDefault="00F05836" w:rsidP="00F05836">
            <w:pPr>
              <w:jc w:val="center"/>
              <w:rPr>
                <w:sz w:val="24"/>
              </w:rPr>
            </w:pPr>
            <w:r w:rsidRPr="00A30EE7">
              <w:rPr>
                <w:sz w:val="24"/>
              </w:rPr>
              <w:t>知识产权证明</w:t>
            </w:r>
          </w:p>
        </w:tc>
      </w:tr>
      <w:tr w:rsidR="008A51D7" w:rsidRPr="00A30EE7" w:rsidTr="008A51D7">
        <w:trPr>
          <w:trHeight w:val="420"/>
          <w:jc w:val="center"/>
        </w:trPr>
        <w:tc>
          <w:tcPr>
            <w:tcW w:w="420" w:type="pct"/>
            <w:shd w:val="clear" w:color="auto" w:fill="auto"/>
            <w:vAlign w:val="center"/>
          </w:tcPr>
          <w:p w:rsidR="008A51D7" w:rsidRDefault="008A51D7" w:rsidP="006907E2">
            <w:pPr>
              <w:jc w:val="center"/>
              <w:rPr>
                <w:sz w:val="24"/>
              </w:rPr>
            </w:pPr>
            <w:r>
              <w:rPr>
                <w:rFonts w:hint="eastAsia"/>
                <w:sz w:val="24"/>
              </w:rPr>
              <w:t>10</w:t>
            </w:r>
          </w:p>
        </w:tc>
        <w:tc>
          <w:tcPr>
            <w:tcW w:w="3553" w:type="pct"/>
            <w:shd w:val="clear" w:color="auto" w:fill="auto"/>
            <w:vAlign w:val="center"/>
          </w:tcPr>
          <w:p w:rsidR="008A51D7" w:rsidRPr="008A51D7" w:rsidRDefault="008A51D7" w:rsidP="008A51D7">
            <w:pPr>
              <w:jc w:val="center"/>
              <w:rPr>
                <w:sz w:val="24"/>
              </w:rPr>
            </w:pPr>
            <w:r w:rsidRPr="008A51D7">
              <w:rPr>
                <w:rFonts w:hint="eastAsia"/>
                <w:sz w:val="24"/>
              </w:rPr>
              <w:t>一种桥梁预应力孔道灌浆密实度无损检测方法</w:t>
            </w:r>
          </w:p>
        </w:tc>
        <w:tc>
          <w:tcPr>
            <w:tcW w:w="1027" w:type="pct"/>
            <w:shd w:val="clear" w:color="auto" w:fill="auto"/>
            <w:vAlign w:val="center"/>
          </w:tcPr>
          <w:p w:rsidR="008A51D7" w:rsidRPr="00A30EE7" w:rsidRDefault="008A51D7" w:rsidP="006907E2">
            <w:pPr>
              <w:jc w:val="center"/>
              <w:rPr>
                <w:sz w:val="24"/>
              </w:rPr>
            </w:pPr>
            <w:r w:rsidRPr="00A30EE7">
              <w:rPr>
                <w:sz w:val="24"/>
              </w:rPr>
              <w:t>知识产权证明</w:t>
            </w:r>
          </w:p>
        </w:tc>
      </w:tr>
    </w:tbl>
    <w:p w:rsidR="008A51D7" w:rsidRPr="00A24E0F" w:rsidRDefault="008A51D7" w:rsidP="008A51D7">
      <w:pPr>
        <w:widowControl/>
        <w:spacing w:before="100" w:beforeAutospacing="1" w:after="100" w:afterAutospacing="1" w:line="300" w:lineRule="auto"/>
        <w:ind w:firstLine="555"/>
        <w:jc w:val="left"/>
        <w:rPr>
          <w:rFonts w:ascii="宋体" w:eastAsia="宋体" w:hAnsi="宋体" w:cs="宋体"/>
          <w:kern w:val="0"/>
          <w:sz w:val="24"/>
          <w:szCs w:val="24"/>
        </w:rPr>
      </w:pPr>
      <w:r w:rsidRPr="00A24E0F">
        <w:rPr>
          <w:rFonts w:ascii="宋体" w:eastAsia="宋体" w:hAnsi="宋体" w:cs="宋体" w:hint="eastAsia"/>
          <w:b/>
          <w:bCs/>
          <w:kern w:val="0"/>
          <w:sz w:val="29"/>
          <w:szCs w:val="29"/>
        </w:rPr>
        <w:t>九、</w:t>
      </w:r>
      <w:r w:rsidRPr="00437C9A">
        <w:rPr>
          <w:rFonts w:ascii="宋体" w:hAnsi="宋体" w:hint="eastAsia"/>
          <w:b/>
          <w:sz w:val="28"/>
          <w:szCs w:val="28"/>
        </w:rPr>
        <w:t>主要论文专著目录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6"/>
        <w:gridCol w:w="6056"/>
        <w:gridCol w:w="1750"/>
      </w:tblGrid>
      <w:tr w:rsidR="008A51D7" w:rsidRPr="00A30EE7" w:rsidTr="005C68E1">
        <w:trPr>
          <w:trHeight w:val="420"/>
          <w:jc w:val="center"/>
        </w:trPr>
        <w:tc>
          <w:tcPr>
            <w:tcW w:w="420" w:type="pct"/>
            <w:shd w:val="clear" w:color="auto" w:fill="auto"/>
            <w:vAlign w:val="center"/>
          </w:tcPr>
          <w:p w:rsidR="008A51D7" w:rsidRPr="00A30EE7" w:rsidRDefault="008A51D7" w:rsidP="006907E2">
            <w:pPr>
              <w:jc w:val="center"/>
              <w:rPr>
                <w:sz w:val="24"/>
              </w:rPr>
            </w:pPr>
            <w:r w:rsidRPr="00A30EE7">
              <w:rPr>
                <w:sz w:val="24"/>
              </w:rPr>
              <w:t>序号</w:t>
            </w:r>
          </w:p>
        </w:tc>
        <w:tc>
          <w:tcPr>
            <w:tcW w:w="3553" w:type="pct"/>
            <w:shd w:val="clear" w:color="auto" w:fill="auto"/>
            <w:vAlign w:val="center"/>
          </w:tcPr>
          <w:p w:rsidR="008A51D7" w:rsidRPr="00A30EE7" w:rsidRDefault="008A51D7" w:rsidP="006907E2">
            <w:pPr>
              <w:jc w:val="center"/>
              <w:rPr>
                <w:sz w:val="24"/>
              </w:rPr>
            </w:pPr>
            <w:r w:rsidRPr="00A30EE7">
              <w:rPr>
                <w:sz w:val="24"/>
              </w:rPr>
              <w:t>附件名称</w:t>
            </w:r>
          </w:p>
        </w:tc>
        <w:tc>
          <w:tcPr>
            <w:tcW w:w="1027" w:type="pct"/>
            <w:shd w:val="clear" w:color="auto" w:fill="auto"/>
            <w:vAlign w:val="center"/>
          </w:tcPr>
          <w:p w:rsidR="008A51D7" w:rsidRPr="00A30EE7" w:rsidRDefault="008A51D7" w:rsidP="006907E2">
            <w:pPr>
              <w:jc w:val="center"/>
              <w:rPr>
                <w:sz w:val="24"/>
              </w:rPr>
            </w:pPr>
            <w:r w:rsidRPr="00A30EE7">
              <w:rPr>
                <w:sz w:val="24"/>
              </w:rPr>
              <w:t>附件类别</w:t>
            </w:r>
          </w:p>
        </w:tc>
      </w:tr>
      <w:tr w:rsidR="005C68E1" w:rsidRPr="00A30EE7" w:rsidTr="005C68E1">
        <w:trPr>
          <w:trHeight w:val="420"/>
          <w:jc w:val="center"/>
        </w:trPr>
        <w:tc>
          <w:tcPr>
            <w:tcW w:w="420" w:type="pct"/>
            <w:shd w:val="clear" w:color="auto" w:fill="auto"/>
            <w:vAlign w:val="center"/>
          </w:tcPr>
          <w:p w:rsidR="005C68E1" w:rsidRPr="00A30EE7" w:rsidRDefault="005C68E1" w:rsidP="006907E2">
            <w:pPr>
              <w:jc w:val="center"/>
              <w:rPr>
                <w:sz w:val="24"/>
              </w:rPr>
            </w:pPr>
            <w:r>
              <w:rPr>
                <w:rFonts w:hint="eastAsia"/>
                <w:sz w:val="24"/>
              </w:rPr>
              <w:t>1</w:t>
            </w:r>
          </w:p>
        </w:tc>
        <w:tc>
          <w:tcPr>
            <w:tcW w:w="3553" w:type="pct"/>
            <w:shd w:val="clear" w:color="auto" w:fill="auto"/>
            <w:vAlign w:val="center"/>
          </w:tcPr>
          <w:p w:rsidR="005C68E1" w:rsidRPr="005C68E1" w:rsidRDefault="005C68E1" w:rsidP="005C68E1">
            <w:pPr>
              <w:jc w:val="center"/>
              <w:rPr>
                <w:sz w:val="24"/>
              </w:rPr>
            </w:pPr>
            <w:r w:rsidRPr="005C68E1">
              <w:rPr>
                <w:rFonts w:hint="eastAsia"/>
                <w:sz w:val="24"/>
              </w:rPr>
              <w:t>箱梁施工期防裂技术和裂后评估理论及工程应用</w:t>
            </w:r>
            <w:r w:rsidRPr="005C68E1">
              <w:rPr>
                <w:rFonts w:hint="eastAsia"/>
                <w:sz w:val="24"/>
              </w:rPr>
              <w:t>-</w:t>
            </w:r>
            <w:r w:rsidRPr="005C68E1">
              <w:rPr>
                <w:rFonts w:hint="eastAsia"/>
                <w:sz w:val="24"/>
              </w:rPr>
              <w:t>第二版</w:t>
            </w:r>
          </w:p>
        </w:tc>
        <w:tc>
          <w:tcPr>
            <w:tcW w:w="1027" w:type="pct"/>
            <w:shd w:val="clear" w:color="auto" w:fill="auto"/>
            <w:vAlign w:val="center"/>
          </w:tcPr>
          <w:p w:rsidR="005C68E1" w:rsidRPr="00A30EE7" w:rsidRDefault="00D867DC" w:rsidP="006907E2">
            <w:pPr>
              <w:jc w:val="center"/>
              <w:rPr>
                <w:sz w:val="24"/>
              </w:rPr>
            </w:pPr>
            <w:r>
              <w:rPr>
                <w:rFonts w:hint="eastAsia"/>
                <w:sz w:val="24"/>
              </w:rPr>
              <w:t>论文专著</w:t>
            </w:r>
          </w:p>
        </w:tc>
      </w:tr>
      <w:tr w:rsidR="00D867DC" w:rsidRPr="00A30EE7" w:rsidTr="005C68E1">
        <w:trPr>
          <w:trHeight w:val="420"/>
          <w:jc w:val="center"/>
        </w:trPr>
        <w:tc>
          <w:tcPr>
            <w:tcW w:w="420" w:type="pct"/>
            <w:shd w:val="clear" w:color="auto" w:fill="auto"/>
            <w:vAlign w:val="center"/>
          </w:tcPr>
          <w:p w:rsidR="00D867DC" w:rsidRPr="00A30EE7" w:rsidRDefault="00D867DC" w:rsidP="006907E2">
            <w:pPr>
              <w:jc w:val="center"/>
              <w:rPr>
                <w:sz w:val="24"/>
              </w:rPr>
            </w:pPr>
            <w:r>
              <w:rPr>
                <w:rFonts w:hint="eastAsia"/>
                <w:sz w:val="24"/>
              </w:rPr>
              <w:lastRenderedPageBreak/>
              <w:t>2</w:t>
            </w:r>
          </w:p>
        </w:tc>
        <w:tc>
          <w:tcPr>
            <w:tcW w:w="3553" w:type="pct"/>
            <w:shd w:val="clear" w:color="auto" w:fill="auto"/>
            <w:vAlign w:val="center"/>
          </w:tcPr>
          <w:p w:rsidR="00D867DC" w:rsidRPr="005C68E1" w:rsidRDefault="00D867DC" w:rsidP="005C68E1">
            <w:pPr>
              <w:jc w:val="center"/>
              <w:rPr>
                <w:sz w:val="24"/>
              </w:rPr>
            </w:pPr>
            <w:r w:rsidRPr="005C68E1">
              <w:rPr>
                <w:rFonts w:hint="eastAsia"/>
                <w:sz w:val="24"/>
              </w:rPr>
              <w:t>海水冻融与侵蚀耦合作用下桥梁下部结构耐久性评估</w:t>
            </w:r>
          </w:p>
        </w:tc>
        <w:tc>
          <w:tcPr>
            <w:tcW w:w="1027" w:type="pct"/>
            <w:shd w:val="clear" w:color="auto" w:fill="auto"/>
            <w:vAlign w:val="center"/>
          </w:tcPr>
          <w:p w:rsidR="00D867DC" w:rsidRPr="00A30EE7" w:rsidRDefault="00D867DC" w:rsidP="00F13648">
            <w:pPr>
              <w:jc w:val="center"/>
              <w:rPr>
                <w:sz w:val="24"/>
              </w:rPr>
            </w:pPr>
            <w:r>
              <w:rPr>
                <w:rFonts w:hint="eastAsia"/>
                <w:sz w:val="24"/>
              </w:rPr>
              <w:t>论文专著</w:t>
            </w:r>
          </w:p>
        </w:tc>
      </w:tr>
      <w:tr w:rsidR="00D867DC" w:rsidRPr="00A30EE7" w:rsidTr="005C68E1">
        <w:trPr>
          <w:trHeight w:val="420"/>
          <w:jc w:val="center"/>
        </w:trPr>
        <w:tc>
          <w:tcPr>
            <w:tcW w:w="420" w:type="pct"/>
            <w:shd w:val="clear" w:color="auto" w:fill="auto"/>
            <w:vAlign w:val="center"/>
          </w:tcPr>
          <w:p w:rsidR="00D867DC" w:rsidRPr="00A30EE7" w:rsidRDefault="00D867DC" w:rsidP="006907E2">
            <w:pPr>
              <w:jc w:val="center"/>
              <w:rPr>
                <w:sz w:val="24"/>
              </w:rPr>
            </w:pPr>
            <w:r>
              <w:rPr>
                <w:rFonts w:hint="eastAsia"/>
                <w:sz w:val="24"/>
              </w:rPr>
              <w:t>3</w:t>
            </w:r>
          </w:p>
        </w:tc>
        <w:tc>
          <w:tcPr>
            <w:tcW w:w="3553" w:type="pct"/>
            <w:shd w:val="clear" w:color="auto" w:fill="auto"/>
            <w:vAlign w:val="center"/>
          </w:tcPr>
          <w:p w:rsidR="00D867DC" w:rsidRPr="005C68E1" w:rsidRDefault="00D867DC" w:rsidP="005C68E1">
            <w:pPr>
              <w:jc w:val="center"/>
              <w:rPr>
                <w:sz w:val="24"/>
              </w:rPr>
            </w:pPr>
            <w:r w:rsidRPr="005C68E1">
              <w:rPr>
                <w:rFonts w:hint="eastAsia"/>
                <w:sz w:val="24"/>
              </w:rPr>
              <w:t>无粘结预应力混凝土结构——试验、理论及应用</w:t>
            </w:r>
          </w:p>
        </w:tc>
        <w:tc>
          <w:tcPr>
            <w:tcW w:w="1027" w:type="pct"/>
            <w:shd w:val="clear" w:color="auto" w:fill="auto"/>
            <w:vAlign w:val="center"/>
          </w:tcPr>
          <w:p w:rsidR="00D867DC" w:rsidRPr="00A30EE7" w:rsidRDefault="00D867DC" w:rsidP="00F13648">
            <w:pPr>
              <w:jc w:val="center"/>
              <w:rPr>
                <w:sz w:val="24"/>
              </w:rPr>
            </w:pPr>
            <w:r>
              <w:rPr>
                <w:rFonts w:hint="eastAsia"/>
                <w:sz w:val="24"/>
              </w:rPr>
              <w:t>论文专著</w:t>
            </w:r>
          </w:p>
        </w:tc>
      </w:tr>
      <w:tr w:rsidR="00D867DC" w:rsidRPr="00A30EE7" w:rsidTr="005C68E1">
        <w:trPr>
          <w:trHeight w:val="420"/>
          <w:jc w:val="center"/>
        </w:trPr>
        <w:tc>
          <w:tcPr>
            <w:tcW w:w="420" w:type="pct"/>
            <w:shd w:val="clear" w:color="auto" w:fill="auto"/>
            <w:vAlign w:val="center"/>
          </w:tcPr>
          <w:p w:rsidR="00D867DC" w:rsidRPr="00A30EE7" w:rsidRDefault="00D867DC" w:rsidP="006907E2">
            <w:pPr>
              <w:jc w:val="center"/>
              <w:rPr>
                <w:sz w:val="24"/>
              </w:rPr>
            </w:pPr>
            <w:r>
              <w:rPr>
                <w:rFonts w:hint="eastAsia"/>
                <w:sz w:val="24"/>
              </w:rPr>
              <w:t>4</w:t>
            </w:r>
          </w:p>
        </w:tc>
        <w:tc>
          <w:tcPr>
            <w:tcW w:w="3553" w:type="pct"/>
            <w:shd w:val="clear" w:color="auto" w:fill="auto"/>
            <w:vAlign w:val="center"/>
          </w:tcPr>
          <w:p w:rsidR="00D867DC" w:rsidRPr="005C68E1" w:rsidRDefault="00D867DC" w:rsidP="005C68E1">
            <w:pPr>
              <w:jc w:val="center"/>
              <w:rPr>
                <w:sz w:val="24"/>
              </w:rPr>
            </w:pPr>
            <w:r w:rsidRPr="005C68E1">
              <w:rPr>
                <w:rFonts w:hint="eastAsia"/>
                <w:sz w:val="24"/>
              </w:rPr>
              <w:t>预应力混凝土连续箱梁开裂后的刚度退化模型</w:t>
            </w:r>
          </w:p>
        </w:tc>
        <w:tc>
          <w:tcPr>
            <w:tcW w:w="1027" w:type="pct"/>
            <w:shd w:val="clear" w:color="auto" w:fill="auto"/>
            <w:vAlign w:val="center"/>
          </w:tcPr>
          <w:p w:rsidR="00D867DC" w:rsidRPr="00A30EE7" w:rsidRDefault="00D867DC" w:rsidP="00F13648">
            <w:pPr>
              <w:jc w:val="center"/>
              <w:rPr>
                <w:sz w:val="24"/>
              </w:rPr>
            </w:pPr>
            <w:r>
              <w:rPr>
                <w:rFonts w:hint="eastAsia"/>
                <w:sz w:val="24"/>
              </w:rPr>
              <w:t>论文专著</w:t>
            </w:r>
          </w:p>
        </w:tc>
      </w:tr>
      <w:tr w:rsidR="00D867DC" w:rsidRPr="00A30EE7" w:rsidTr="005C68E1">
        <w:trPr>
          <w:trHeight w:val="420"/>
          <w:jc w:val="center"/>
        </w:trPr>
        <w:tc>
          <w:tcPr>
            <w:tcW w:w="420" w:type="pct"/>
            <w:shd w:val="clear" w:color="auto" w:fill="auto"/>
            <w:vAlign w:val="center"/>
          </w:tcPr>
          <w:p w:rsidR="00D867DC" w:rsidRPr="00A30EE7" w:rsidRDefault="00D867DC" w:rsidP="006907E2">
            <w:pPr>
              <w:jc w:val="center"/>
              <w:rPr>
                <w:sz w:val="24"/>
              </w:rPr>
            </w:pPr>
            <w:r>
              <w:rPr>
                <w:rFonts w:hint="eastAsia"/>
                <w:sz w:val="24"/>
              </w:rPr>
              <w:t>5</w:t>
            </w:r>
          </w:p>
        </w:tc>
        <w:tc>
          <w:tcPr>
            <w:tcW w:w="3553" w:type="pct"/>
            <w:shd w:val="clear" w:color="auto" w:fill="auto"/>
            <w:vAlign w:val="center"/>
          </w:tcPr>
          <w:p w:rsidR="00D867DC" w:rsidRPr="005C68E1" w:rsidRDefault="00D867DC" w:rsidP="005C68E1">
            <w:pPr>
              <w:jc w:val="center"/>
              <w:rPr>
                <w:sz w:val="24"/>
              </w:rPr>
            </w:pPr>
            <w:r w:rsidRPr="005C68E1">
              <w:rPr>
                <w:rFonts w:hint="eastAsia"/>
                <w:sz w:val="24"/>
              </w:rPr>
              <w:t>箱梁合龙段底板崩裂机理及设计</w:t>
            </w:r>
          </w:p>
        </w:tc>
        <w:tc>
          <w:tcPr>
            <w:tcW w:w="1027" w:type="pct"/>
            <w:shd w:val="clear" w:color="auto" w:fill="auto"/>
            <w:vAlign w:val="center"/>
          </w:tcPr>
          <w:p w:rsidR="00D867DC" w:rsidRPr="00A30EE7" w:rsidRDefault="00D867DC" w:rsidP="00F13648">
            <w:pPr>
              <w:jc w:val="center"/>
              <w:rPr>
                <w:sz w:val="24"/>
              </w:rPr>
            </w:pPr>
            <w:r>
              <w:rPr>
                <w:rFonts w:hint="eastAsia"/>
                <w:sz w:val="24"/>
              </w:rPr>
              <w:t>论文专著</w:t>
            </w:r>
          </w:p>
        </w:tc>
      </w:tr>
      <w:tr w:rsidR="00D867DC" w:rsidRPr="00A30EE7" w:rsidTr="005C68E1">
        <w:trPr>
          <w:trHeight w:val="420"/>
          <w:jc w:val="center"/>
        </w:trPr>
        <w:tc>
          <w:tcPr>
            <w:tcW w:w="420" w:type="pct"/>
            <w:shd w:val="clear" w:color="auto" w:fill="auto"/>
            <w:vAlign w:val="center"/>
          </w:tcPr>
          <w:p w:rsidR="00D867DC" w:rsidRPr="00A30EE7" w:rsidRDefault="00D867DC" w:rsidP="006907E2">
            <w:pPr>
              <w:jc w:val="center"/>
              <w:rPr>
                <w:sz w:val="24"/>
              </w:rPr>
            </w:pPr>
            <w:r>
              <w:rPr>
                <w:rFonts w:hint="eastAsia"/>
                <w:sz w:val="24"/>
              </w:rPr>
              <w:t>6</w:t>
            </w:r>
          </w:p>
        </w:tc>
        <w:tc>
          <w:tcPr>
            <w:tcW w:w="3553" w:type="pct"/>
            <w:shd w:val="clear" w:color="auto" w:fill="auto"/>
            <w:vAlign w:val="center"/>
          </w:tcPr>
          <w:p w:rsidR="00D867DC" w:rsidRPr="005C68E1" w:rsidRDefault="00D867DC" w:rsidP="005C68E1">
            <w:pPr>
              <w:jc w:val="center"/>
              <w:rPr>
                <w:sz w:val="24"/>
              </w:rPr>
            </w:pPr>
            <w:r w:rsidRPr="005C68E1">
              <w:rPr>
                <w:rFonts w:hint="eastAsia"/>
                <w:sz w:val="24"/>
              </w:rPr>
              <w:t>日照作用下混凝土箱梁的温差代表值</w:t>
            </w:r>
          </w:p>
        </w:tc>
        <w:tc>
          <w:tcPr>
            <w:tcW w:w="1027" w:type="pct"/>
            <w:shd w:val="clear" w:color="auto" w:fill="auto"/>
            <w:vAlign w:val="center"/>
          </w:tcPr>
          <w:p w:rsidR="00D867DC" w:rsidRPr="00A30EE7" w:rsidRDefault="00D867DC" w:rsidP="00F13648">
            <w:pPr>
              <w:jc w:val="center"/>
              <w:rPr>
                <w:sz w:val="24"/>
              </w:rPr>
            </w:pPr>
            <w:r>
              <w:rPr>
                <w:rFonts w:hint="eastAsia"/>
                <w:sz w:val="24"/>
              </w:rPr>
              <w:t>论文专著</w:t>
            </w:r>
          </w:p>
        </w:tc>
      </w:tr>
      <w:tr w:rsidR="00D867DC" w:rsidRPr="00A30EE7" w:rsidTr="005C68E1">
        <w:trPr>
          <w:trHeight w:val="420"/>
          <w:jc w:val="center"/>
        </w:trPr>
        <w:tc>
          <w:tcPr>
            <w:tcW w:w="420" w:type="pct"/>
            <w:shd w:val="clear" w:color="auto" w:fill="auto"/>
            <w:vAlign w:val="center"/>
          </w:tcPr>
          <w:p w:rsidR="00D867DC" w:rsidRPr="00A30EE7" w:rsidRDefault="00D867DC" w:rsidP="006907E2">
            <w:pPr>
              <w:jc w:val="center"/>
              <w:rPr>
                <w:sz w:val="24"/>
              </w:rPr>
            </w:pPr>
            <w:r>
              <w:rPr>
                <w:rFonts w:hint="eastAsia"/>
                <w:sz w:val="24"/>
              </w:rPr>
              <w:t>7</w:t>
            </w:r>
          </w:p>
        </w:tc>
        <w:tc>
          <w:tcPr>
            <w:tcW w:w="3553" w:type="pct"/>
            <w:shd w:val="clear" w:color="auto" w:fill="auto"/>
            <w:vAlign w:val="center"/>
          </w:tcPr>
          <w:p w:rsidR="00D867DC" w:rsidRPr="005C68E1" w:rsidRDefault="00D867DC" w:rsidP="005C68E1">
            <w:pPr>
              <w:jc w:val="center"/>
              <w:rPr>
                <w:sz w:val="24"/>
              </w:rPr>
            </w:pPr>
            <w:r w:rsidRPr="005C68E1">
              <w:rPr>
                <w:rFonts w:hint="eastAsia"/>
                <w:sz w:val="24"/>
              </w:rPr>
              <w:t>考虑海水冻融和侵蚀耦合作用的混凝土</w:t>
            </w:r>
            <w:proofErr w:type="spellStart"/>
            <w:r w:rsidRPr="005C68E1">
              <w:rPr>
                <w:rFonts w:ascii="Times New Roman" w:hAnsi="Times New Roman" w:cs="Times New Roman"/>
                <w:sz w:val="24"/>
              </w:rPr>
              <w:t>Ottosen</w:t>
            </w:r>
            <w:proofErr w:type="spellEnd"/>
            <w:r w:rsidRPr="005C68E1">
              <w:rPr>
                <w:rFonts w:hint="eastAsia"/>
                <w:sz w:val="24"/>
              </w:rPr>
              <w:t>强度准则</w:t>
            </w:r>
          </w:p>
        </w:tc>
        <w:tc>
          <w:tcPr>
            <w:tcW w:w="1027" w:type="pct"/>
            <w:shd w:val="clear" w:color="auto" w:fill="auto"/>
            <w:vAlign w:val="center"/>
          </w:tcPr>
          <w:p w:rsidR="00D867DC" w:rsidRPr="00A30EE7" w:rsidRDefault="00D867DC" w:rsidP="00F13648">
            <w:pPr>
              <w:jc w:val="center"/>
              <w:rPr>
                <w:sz w:val="24"/>
              </w:rPr>
            </w:pPr>
            <w:r>
              <w:rPr>
                <w:rFonts w:hint="eastAsia"/>
                <w:sz w:val="24"/>
              </w:rPr>
              <w:t>论文专著</w:t>
            </w:r>
          </w:p>
        </w:tc>
      </w:tr>
      <w:tr w:rsidR="00D867DC" w:rsidRPr="00A30EE7" w:rsidTr="005C68E1">
        <w:trPr>
          <w:trHeight w:val="420"/>
          <w:jc w:val="center"/>
        </w:trPr>
        <w:tc>
          <w:tcPr>
            <w:tcW w:w="420" w:type="pct"/>
            <w:shd w:val="clear" w:color="auto" w:fill="auto"/>
            <w:vAlign w:val="center"/>
          </w:tcPr>
          <w:p w:rsidR="00D867DC" w:rsidRDefault="00D867DC" w:rsidP="006907E2">
            <w:pPr>
              <w:jc w:val="center"/>
              <w:rPr>
                <w:sz w:val="24"/>
              </w:rPr>
            </w:pPr>
            <w:r>
              <w:rPr>
                <w:rFonts w:hint="eastAsia"/>
                <w:sz w:val="24"/>
              </w:rPr>
              <w:t>8</w:t>
            </w:r>
          </w:p>
        </w:tc>
        <w:tc>
          <w:tcPr>
            <w:tcW w:w="3553" w:type="pct"/>
            <w:shd w:val="clear" w:color="auto" w:fill="auto"/>
            <w:vAlign w:val="center"/>
          </w:tcPr>
          <w:p w:rsidR="00D867DC" w:rsidRPr="005C68E1" w:rsidRDefault="00D867DC" w:rsidP="005C68E1">
            <w:pPr>
              <w:jc w:val="center"/>
              <w:rPr>
                <w:rFonts w:ascii="Times New Roman" w:hAnsi="Times New Roman" w:cs="Times New Roman"/>
                <w:sz w:val="24"/>
              </w:rPr>
            </w:pPr>
            <w:r w:rsidRPr="005C68E1">
              <w:rPr>
                <w:rFonts w:ascii="Times New Roman" w:hAnsi="Times New Roman" w:cs="Times New Roman"/>
                <w:sz w:val="24"/>
              </w:rPr>
              <w:t xml:space="preserve">Deflection of </w:t>
            </w:r>
            <w:proofErr w:type="spellStart"/>
            <w:r w:rsidRPr="005C68E1">
              <w:rPr>
                <w:rFonts w:ascii="Times New Roman" w:hAnsi="Times New Roman" w:cs="Times New Roman"/>
                <w:sz w:val="24"/>
              </w:rPr>
              <w:t>unbonded</w:t>
            </w:r>
            <w:proofErr w:type="spellEnd"/>
            <w:r w:rsidRPr="005C68E1">
              <w:rPr>
                <w:rFonts w:ascii="Times New Roman" w:hAnsi="Times New Roman" w:cs="Times New Roman"/>
                <w:sz w:val="24"/>
              </w:rPr>
              <w:t xml:space="preserve"> partially </w:t>
            </w:r>
            <w:proofErr w:type="spellStart"/>
            <w:r w:rsidRPr="005C68E1">
              <w:rPr>
                <w:rFonts w:ascii="Times New Roman" w:hAnsi="Times New Roman" w:cs="Times New Roman"/>
                <w:sz w:val="24"/>
              </w:rPr>
              <w:t>prestressed</w:t>
            </w:r>
            <w:proofErr w:type="spellEnd"/>
            <w:r w:rsidRPr="005C68E1">
              <w:rPr>
                <w:rFonts w:ascii="Times New Roman" w:hAnsi="Times New Roman" w:cs="Times New Roman"/>
                <w:sz w:val="24"/>
              </w:rPr>
              <w:t xml:space="preserve"> concrete continuous beams</w:t>
            </w:r>
          </w:p>
        </w:tc>
        <w:tc>
          <w:tcPr>
            <w:tcW w:w="1027" w:type="pct"/>
            <w:shd w:val="clear" w:color="auto" w:fill="auto"/>
            <w:vAlign w:val="center"/>
          </w:tcPr>
          <w:p w:rsidR="00D867DC" w:rsidRPr="00A30EE7" w:rsidRDefault="00D867DC" w:rsidP="00F13648">
            <w:pPr>
              <w:jc w:val="center"/>
              <w:rPr>
                <w:sz w:val="24"/>
              </w:rPr>
            </w:pPr>
            <w:r>
              <w:rPr>
                <w:rFonts w:hint="eastAsia"/>
                <w:sz w:val="24"/>
              </w:rPr>
              <w:t>论文专著</w:t>
            </w:r>
          </w:p>
        </w:tc>
      </w:tr>
      <w:tr w:rsidR="00D867DC" w:rsidRPr="00A30EE7" w:rsidTr="005C68E1">
        <w:trPr>
          <w:trHeight w:val="420"/>
          <w:jc w:val="center"/>
        </w:trPr>
        <w:tc>
          <w:tcPr>
            <w:tcW w:w="420" w:type="pct"/>
            <w:shd w:val="clear" w:color="auto" w:fill="auto"/>
            <w:vAlign w:val="center"/>
          </w:tcPr>
          <w:p w:rsidR="00D867DC" w:rsidRDefault="00D867DC" w:rsidP="006907E2">
            <w:pPr>
              <w:jc w:val="center"/>
              <w:rPr>
                <w:sz w:val="24"/>
              </w:rPr>
            </w:pPr>
            <w:r>
              <w:rPr>
                <w:rFonts w:hint="eastAsia"/>
                <w:sz w:val="24"/>
              </w:rPr>
              <w:t>9</w:t>
            </w:r>
          </w:p>
        </w:tc>
        <w:tc>
          <w:tcPr>
            <w:tcW w:w="3553" w:type="pct"/>
            <w:shd w:val="clear" w:color="auto" w:fill="auto"/>
            <w:vAlign w:val="center"/>
          </w:tcPr>
          <w:p w:rsidR="00D867DC" w:rsidRPr="005C68E1" w:rsidRDefault="00D867DC" w:rsidP="005C68E1">
            <w:pPr>
              <w:jc w:val="center"/>
              <w:rPr>
                <w:sz w:val="24"/>
              </w:rPr>
            </w:pPr>
            <w:r w:rsidRPr="005C68E1">
              <w:rPr>
                <w:rFonts w:hint="eastAsia"/>
                <w:sz w:val="24"/>
              </w:rPr>
              <w:t>装配式混凝土铰接</w:t>
            </w:r>
            <w:proofErr w:type="gramStart"/>
            <w:r w:rsidRPr="005C68E1">
              <w:rPr>
                <w:rFonts w:hint="eastAsia"/>
                <w:sz w:val="24"/>
              </w:rPr>
              <w:t>板桥铰缝剪力</w:t>
            </w:r>
            <w:proofErr w:type="gramEnd"/>
            <w:r w:rsidRPr="005C68E1">
              <w:rPr>
                <w:rFonts w:hint="eastAsia"/>
                <w:sz w:val="24"/>
              </w:rPr>
              <w:t>计算</w:t>
            </w:r>
          </w:p>
        </w:tc>
        <w:tc>
          <w:tcPr>
            <w:tcW w:w="1027" w:type="pct"/>
            <w:shd w:val="clear" w:color="auto" w:fill="auto"/>
            <w:vAlign w:val="center"/>
          </w:tcPr>
          <w:p w:rsidR="00D867DC" w:rsidRPr="00A30EE7" w:rsidRDefault="00D867DC" w:rsidP="00F13648">
            <w:pPr>
              <w:jc w:val="center"/>
              <w:rPr>
                <w:sz w:val="24"/>
              </w:rPr>
            </w:pPr>
            <w:r>
              <w:rPr>
                <w:rFonts w:hint="eastAsia"/>
                <w:sz w:val="24"/>
              </w:rPr>
              <w:t>论文专著</w:t>
            </w:r>
          </w:p>
        </w:tc>
      </w:tr>
      <w:tr w:rsidR="00D867DC" w:rsidRPr="00A30EE7" w:rsidTr="005C68E1">
        <w:trPr>
          <w:trHeight w:val="420"/>
          <w:jc w:val="center"/>
        </w:trPr>
        <w:tc>
          <w:tcPr>
            <w:tcW w:w="420" w:type="pct"/>
            <w:shd w:val="clear" w:color="auto" w:fill="auto"/>
            <w:vAlign w:val="center"/>
          </w:tcPr>
          <w:p w:rsidR="00D867DC" w:rsidRDefault="00D867DC" w:rsidP="006907E2">
            <w:pPr>
              <w:jc w:val="center"/>
              <w:rPr>
                <w:sz w:val="24"/>
              </w:rPr>
            </w:pPr>
            <w:r>
              <w:rPr>
                <w:rFonts w:hint="eastAsia"/>
                <w:sz w:val="24"/>
              </w:rPr>
              <w:t>10</w:t>
            </w:r>
          </w:p>
        </w:tc>
        <w:tc>
          <w:tcPr>
            <w:tcW w:w="3553" w:type="pct"/>
            <w:shd w:val="clear" w:color="auto" w:fill="auto"/>
            <w:vAlign w:val="center"/>
          </w:tcPr>
          <w:p w:rsidR="00D867DC" w:rsidRPr="005C68E1" w:rsidRDefault="00D867DC" w:rsidP="005C68E1">
            <w:pPr>
              <w:jc w:val="center"/>
              <w:rPr>
                <w:sz w:val="24"/>
              </w:rPr>
            </w:pPr>
            <w:r w:rsidRPr="005C68E1">
              <w:rPr>
                <w:rFonts w:hint="eastAsia"/>
                <w:sz w:val="24"/>
              </w:rPr>
              <w:t>HB-FRP</w:t>
            </w:r>
            <w:r w:rsidRPr="005C68E1">
              <w:rPr>
                <w:rFonts w:hint="eastAsia"/>
                <w:sz w:val="24"/>
              </w:rPr>
              <w:t>加固混凝土结构的粘结滑移模型</w:t>
            </w:r>
          </w:p>
        </w:tc>
        <w:tc>
          <w:tcPr>
            <w:tcW w:w="1027" w:type="pct"/>
            <w:shd w:val="clear" w:color="auto" w:fill="auto"/>
            <w:vAlign w:val="center"/>
          </w:tcPr>
          <w:p w:rsidR="00D867DC" w:rsidRPr="00A30EE7" w:rsidRDefault="00D867DC" w:rsidP="00F13648">
            <w:pPr>
              <w:jc w:val="center"/>
              <w:rPr>
                <w:sz w:val="24"/>
              </w:rPr>
            </w:pPr>
            <w:r>
              <w:rPr>
                <w:rFonts w:hint="eastAsia"/>
                <w:sz w:val="24"/>
              </w:rPr>
              <w:t>论文专著</w:t>
            </w:r>
          </w:p>
        </w:tc>
      </w:tr>
    </w:tbl>
    <w:p w:rsidR="00A24E0F" w:rsidRPr="00A24E0F" w:rsidRDefault="008A51D7" w:rsidP="008A51D7">
      <w:pPr>
        <w:widowControl/>
        <w:spacing w:before="100" w:beforeAutospacing="1" w:after="100" w:afterAutospacing="1" w:line="300" w:lineRule="auto"/>
        <w:ind w:firstLine="420"/>
        <w:jc w:val="left"/>
        <w:rPr>
          <w:rFonts w:ascii="宋体" w:eastAsia="宋体" w:hAnsi="宋体" w:cs="宋体"/>
          <w:kern w:val="0"/>
          <w:sz w:val="24"/>
          <w:szCs w:val="24"/>
        </w:rPr>
      </w:pPr>
      <w:r>
        <w:rPr>
          <w:rFonts w:ascii="宋体" w:eastAsia="宋体" w:hAnsi="宋体" w:cs="宋体" w:hint="eastAsia"/>
          <w:b/>
          <w:bCs/>
          <w:kern w:val="0"/>
          <w:sz w:val="29"/>
          <w:szCs w:val="29"/>
        </w:rPr>
        <w:t>十</w:t>
      </w:r>
      <w:r w:rsidR="00A24E0F" w:rsidRPr="00A24E0F">
        <w:rPr>
          <w:rFonts w:ascii="宋体" w:eastAsia="宋体" w:hAnsi="宋体" w:cs="宋体" w:hint="eastAsia"/>
          <w:b/>
          <w:bCs/>
          <w:kern w:val="0"/>
          <w:sz w:val="29"/>
          <w:szCs w:val="29"/>
        </w:rPr>
        <w:t>、主要完成人情况表</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1</w:t>
      </w:r>
      <w:r w:rsidRPr="00A24E0F">
        <w:rPr>
          <w:rFonts w:ascii="宋体" w:eastAsia="宋体" w:hAnsi="宋体" w:cs="宋体" w:hint="eastAsia"/>
          <w:color w:val="000000"/>
          <w:kern w:val="0"/>
          <w:sz w:val="24"/>
          <w:szCs w:val="24"/>
        </w:rPr>
        <w:t>、姓名：</w:t>
      </w:r>
      <w:r w:rsidR="00A026B7">
        <w:rPr>
          <w:rFonts w:ascii="宋体" w:eastAsia="宋体" w:hAnsi="宋体" w:cs="宋体" w:hint="eastAsia"/>
          <w:color w:val="000000"/>
          <w:kern w:val="0"/>
          <w:sz w:val="24"/>
          <w:szCs w:val="24"/>
        </w:rPr>
        <w:t xml:space="preserve">张峰 </w:t>
      </w:r>
      <w:r w:rsidRPr="00A24E0F">
        <w:rPr>
          <w:rFonts w:ascii="宋体" w:eastAsia="宋体" w:hAnsi="宋体" w:cs="宋体" w:hint="eastAsia"/>
          <w:color w:val="000000"/>
          <w:kern w:val="0"/>
          <w:sz w:val="24"/>
          <w:szCs w:val="24"/>
        </w:rPr>
        <w:t>排名：</w:t>
      </w:r>
      <w:r w:rsidRPr="00A24E0F">
        <w:rPr>
          <w:rFonts w:ascii="Times New Roman" w:eastAsia="宋体" w:hAnsi="Times New Roman" w:cs="Times New Roman"/>
          <w:color w:val="000000"/>
          <w:kern w:val="0"/>
          <w:sz w:val="24"/>
          <w:szCs w:val="24"/>
        </w:rPr>
        <w:t>1/1</w:t>
      </w:r>
      <w:r w:rsidR="00FD530E">
        <w:rPr>
          <w:rFonts w:ascii="Times New Roman" w:eastAsia="宋体" w:hAnsi="Times New Roman" w:cs="Times New Roman" w:hint="eastAsia"/>
          <w:color w:val="000000"/>
          <w:kern w:val="0"/>
          <w:sz w:val="24"/>
          <w:szCs w:val="24"/>
        </w:rPr>
        <w:t>0</w:t>
      </w:r>
      <w:r w:rsidR="00A026B7">
        <w:rPr>
          <w:rFonts w:ascii="Times New Roman" w:eastAsia="宋体" w:hAnsi="Times New Roman" w:cs="Times New Roman" w:hint="eastAsia"/>
          <w:color w:val="000000"/>
          <w:kern w:val="0"/>
          <w:sz w:val="24"/>
          <w:szCs w:val="24"/>
        </w:rPr>
        <w:t xml:space="preserve"> </w:t>
      </w:r>
      <w:r w:rsidRPr="00A24E0F">
        <w:rPr>
          <w:rFonts w:ascii="宋体" w:eastAsia="宋体" w:hAnsi="宋体" w:cs="宋体" w:hint="eastAsia"/>
          <w:color w:val="000000"/>
          <w:kern w:val="0"/>
          <w:sz w:val="24"/>
          <w:szCs w:val="24"/>
        </w:rPr>
        <w:t>技术职称：</w:t>
      </w:r>
      <w:r w:rsidR="00A026B7">
        <w:rPr>
          <w:rFonts w:ascii="宋体" w:eastAsia="宋体" w:hAnsi="宋体" w:cs="宋体" w:hint="eastAsia"/>
          <w:color w:val="000000"/>
          <w:kern w:val="0"/>
          <w:sz w:val="24"/>
          <w:szCs w:val="24"/>
        </w:rPr>
        <w:t>副教授</w:t>
      </w:r>
    </w:p>
    <w:p w:rsidR="00A24E0F" w:rsidRPr="00FD50B8" w:rsidRDefault="00A24E0F" w:rsidP="00FD50B8">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工作单位：</w:t>
      </w:r>
      <w:r w:rsidR="00F812B9">
        <w:rPr>
          <w:rFonts w:ascii="宋体" w:eastAsia="宋体" w:hAnsi="宋体" w:cs="宋体" w:hint="eastAsia"/>
          <w:color w:val="000000"/>
          <w:kern w:val="0"/>
          <w:sz w:val="24"/>
          <w:szCs w:val="24"/>
        </w:rPr>
        <w:t>山东大学</w:t>
      </w:r>
    </w:p>
    <w:p w:rsidR="00A24E0F" w:rsidRPr="00FD50B8" w:rsidRDefault="00A24E0F" w:rsidP="00FD50B8">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对本项目技术</w:t>
      </w:r>
      <w:r w:rsidRPr="00FD50B8">
        <w:rPr>
          <w:rFonts w:ascii="宋体" w:eastAsia="宋体" w:hAnsi="宋体" w:cs="宋体" w:hint="eastAsia"/>
          <w:color w:val="000000"/>
          <w:kern w:val="0"/>
          <w:sz w:val="24"/>
          <w:szCs w:val="24"/>
        </w:rPr>
        <w:t>创造性贡献：</w:t>
      </w:r>
      <w:r w:rsidR="00FD50B8" w:rsidRPr="00FD50B8">
        <w:rPr>
          <w:rFonts w:ascii="宋体" w:eastAsia="宋体" w:hAnsi="宋体" w:cs="宋体" w:hint="eastAsia"/>
          <w:color w:val="000000"/>
          <w:kern w:val="0"/>
          <w:sz w:val="24"/>
          <w:szCs w:val="24"/>
        </w:rPr>
        <w:t>(1)研发</w:t>
      </w:r>
      <w:r w:rsidR="00FD50B8" w:rsidRPr="00FD50B8">
        <w:rPr>
          <w:rFonts w:ascii="宋体" w:eastAsia="宋体" w:hAnsi="宋体" w:cs="宋体"/>
          <w:color w:val="000000"/>
          <w:kern w:val="0"/>
          <w:sz w:val="24"/>
          <w:szCs w:val="24"/>
        </w:rPr>
        <w:t>了</w:t>
      </w:r>
      <w:r w:rsidR="00FD50B8" w:rsidRPr="00FD50B8">
        <w:rPr>
          <w:rFonts w:ascii="宋体" w:eastAsia="宋体" w:hAnsi="宋体" w:cs="宋体" w:hint="eastAsia"/>
          <w:color w:val="000000"/>
          <w:kern w:val="0"/>
          <w:sz w:val="24"/>
          <w:szCs w:val="24"/>
        </w:rPr>
        <w:t>预应力精轧螺纹钢筋张拉力无损</w:t>
      </w:r>
      <w:r w:rsidR="00FD50B8" w:rsidRPr="00FD50B8">
        <w:rPr>
          <w:rFonts w:ascii="宋体" w:eastAsia="宋体" w:hAnsi="宋体" w:cs="宋体"/>
          <w:color w:val="000000"/>
          <w:kern w:val="0"/>
          <w:sz w:val="24"/>
          <w:szCs w:val="24"/>
        </w:rPr>
        <w:t>检测技术</w:t>
      </w:r>
      <w:r w:rsidR="00FD50B8" w:rsidRPr="00FD50B8">
        <w:rPr>
          <w:rFonts w:ascii="宋体" w:eastAsia="宋体" w:hAnsi="宋体" w:cs="宋体" w:hint="eastAsia"/>
          <w:color w:val="000000"/>
          <w:kern w:val="0"/>
          <w:sz w:val="24"/>
          <w:szCs w:val="24"/>
        </w:rPr>
        <w:t>，研发了相应的测试设备。建立了“拉脱法”的有效判别标准。建立</w:t>
      </w:r>
      <w:r w:rsidR="00FD50B8" w:rsidRPr="00FD50B8">
        <w:rPr>
          <w:rFonts w:ascii="宋体" w:eastAsia="宋体" w:hAnsi="宋体" w:cs="宋体"/>
          <w:color w:val="000000"/>
          <w:kern w:val="0"/>
          <w:sz w:val="24"/>
          <w:szCs w:val="24"/>
        </w:rPr>
        <w:t>了混凝土冻融损伤厚度检测方法。</w:t>
      </w:r>
      <w:r w:rsidR="00FD50B8" w:rsidRPr="00FD50B8">
        <w:rPr>
          <w:rFonts w:ascii="宋体" w:eastAsia="宋体" w:hAnsi="宋体" w:cs="宋体" w:hint="eastAsia"/>
          <w:color w:val="000000"/>
          <w:kern w:val="0"/>
          <w:sz w:val="24"/>
          <w:szCs w:val="24"/>
        </w:rPr>
        <w:t>(</w:t>
      </w:r>
      <w:r w:rsidR="00FD50B8" w:rsidRPr="00FD50B8">
        <w:rPr>
          <w:rFonts w:ascii="宋体" w:eastAsia="宋体" w:hAnsi="宋体" w:cs="宋体"/>
          <w:color w:val="000000"/>
          <w:kern w:val="0"/>
          <w:sz w:val="24"/>
          <w:szCs w:val="24"/>
        </w:rPr>
        <w:t>2</w:t>
      </w:r>
      <w:r w:rsidR="00FD50B8" w:rsidRPr="00FD50B8">
        <w:rPr>
          <w:rFonts w:ascii="宋体" w:eastAsia="宋体" w:hAnsi="宋体" w:cs="宋体" w:hint="eastAsia"/>
          <w:color w:val="000000"/>
          <w:kern w:val="0"/>
          <w:sz w:val="24"/>
          <w:szCs w:val="24"/>
        </w:rPr>
        <w:t>）提出了考虑预应力钢筋的实体退化分层组合壳单元。提出了裂缝密度参数，建立了裂缝密度梁体</w:t>
      </w:r>
      <w:r w:rsidR="00CC18F9">
        <w:rPr>
          <w:rFonts w:ascii="宋体" w:eastAsia="宋体" w:hAnsi="宋体" w:cs="宋体" w:hint="eastAsia"/>
          <w:color w:val="000000"/>
          <w:kern w:val="0"/>
          <w:sz w:val="24"/>
          <w:szCs w:val="24"/>
        </w:rPr>
        <w:t>节段</w:t>
      </w:r>
      <w:r w:rsidR="00FD50B8" w:rsidRPr="00FD50B8">
        <w:rPr>
          <w:rFonts w:ascii="宋体" w:eastAsia="宋体" w:hAnsi="宋体" w:cs="宋体" w:hint="eastAsia"/>
          <w:color w:val="000000"/>
          <w:kern w:val="0"/>
          <w:sz w:val="24"/>
          <w:szCs w:val="24"/>
        </w:rPr>
        <w:t>刚度损伤的模型。揭示了箱梁合龙段底板崩裂机理并提出了对应设计公式。建立了冻融损伤后的桥墩耐久性评估方法。(</w:t>
      </w:r>
      <w:r w:rsidR="00FD50B8" w:rsidRPr="00FD50B8">
        <w:rPr>
          <w:rFonts w:ascii="宋体" w:eastAsia="宋体" w:hAnsi="宋体" w:cs="宋体"/>
          <w:color w:val="000000"/>
          <w:kern w:val="0"/>
          <w:sz w:val="24"/>
          <w:szCs w:val="24"/>
        </w:rPr>
        <w:t>3</w:t>
      </w:r>
      <w:r w:rsidR="00FD50B8" w:rsidRPr="00FD50B8">
        <w:rPr>
          <w:rFonts w:ascii="宋体" w:eastAsia="宋体" w:hAnsi="宋体" w:cs="宋体" w:hint="eastAsia"/>
          <w:color w:val="000000"/>
          <w:kern w:val="0"/>
          <w:sz w:val="24"/>
          <w:szCs w:val="24"/>
        </w:rPr>
        <w:t>）研发了FRP与钢扣件联合加固桥梁技术，提出了抗弯及</w:t>
      </w:r>
      <w:proofErr w:type="gramStart"/>
      <w:r w:rsidR="00FD50B8" w:rsidRPr="00FD50B8">
        <w:rPr>
          <w:rFonts w:ascii="宋体" w:eastAsia="宋体" w:hAnsi="宋体" w:cs="宋体" w:hint="eastAsia"/>
          <w:color w:val="000000"/>
          <w:kern w:val="0"/>
          <w:sz w:val="24"/>
          <w:szCs w:val="24"/>
        </w:rPr>
        <w:t>抗剪梁</w:t>
      </w:r>
      <w:proofErr w:type="gramEnd"/>
      <w:r w:rsidR="00FD50B8" w:rsidRPr="00FD50B8">
        <w:rPr>
          <w:rFonts w:ascii="宋体" w:eastAsia="宋体" w:hAnsi="宋体" w:cs="宋体" w:hint="eastAsia"/>
          <w:color w:val="000000"/>
          <w:kern w:val="0"/>
          <w:sz w:val="24"/>
          <w:szCs w:val="24"/>
        </w:rPr>
        <w:t>的设计计算公式。</w:t>
      </w:r>
    </w:p>
    <w:p w:rsidR="00A24E0F" w:rsidRPr="00751C05" w:rsidRDefault="00A24E0F" w:rsidP="00FD50B8">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曾获省级以上科技奖励情况：</w:t>
      </w:r>
      <w:r w:rsidR="00751C05" w:rsidRPr="00751C05">
        <w:rPr>
          <w:rFonts w:ascii="宋体" w:eastAsia="宋体" w:hAnsi="宋体" w:cs="宋体" w:hint="eastAsia"/>
          <w:color w:val="000000"/>
          <w:kern w:val="0"/>
          <w:sz w:val="24"/>
          <w:szCs w:val="24"/>
        </w:rPr>
        <w:t>大跨宽箱梁施工期防裂技术及裂后承载性能评估方法研究，13-2-73-D3，2013年陕西省科技进步二等奖，排名第3位</w:t>
      </w:r>
      <w:r w:rsidR="00751C05">
        <w:rPr>
          <w:rFonts w:ascii="宋体" w:eastAsia="宋体" w:hAnsi="宋体" w:cs="宋体" w:hint="eastAsia"/>
          <w:color w:val="000000"/>
          <w:kern w:val="0"/>
          <w:sz w:val="24"/>
          <w:szCs w:val="24"/>
        </w:rPr>
        <w:t>；</w:t>
      </w:r>
      <w:r w:rsidR="00751C05" w:rsidRPr="00751C05">
        <w:rPr>
          <w:rFonts w:ascii="宋体" w:eastAsia="宋体" w:hAnsi="宋体" w:cs="宋体" w:hint="eastAsia"/>
          <w:color w:val="000000"/>
          <w:kern w:val="0"/>
          <w:sz w:val="24"/>
          <w:szCs w:val="24"/>
        </w:rPr>
        <w:t>冰冻海域桥梁下部结构耐久性研究，B12-2-034-005，2012年中国公路学会科学技术二等奖，排名第5位</w:t>
      </w:r>
      <w:r w:rsidR="00751C05">
        <w:rPr>
          <w:rFonts w:ascii="宋体" w:eastAsia="宋体" w:hAnsi="宋体" w:cs="宋体" w:hint="eastAsia"/>
          <w:color w:val="000000"/>
          <w:kern w:val="0"/>
          <w:sz w:val="24"/>
          <w:szCs w:val="24"/>
        </w:rPr>
        <w:t>；</w:t>
      </w:r>
      <w:r w:rsidR="00751C05" w:rsidRPr="00751C05">
        <w:rPr>
          <w:rFonts w:ascii="宋体" w:eastAsia="宋体" w:hAnsi="宋体" w:cs="宋体" w:hint="eastAsia"/>
          <w:color w:val="000000"/>
          <w:kern w:val="0"/>
          <w:sz w:val="24"/>
          <w:szCs w:val="24"/>
        </w:rPr>
        <w:t>重载铁路连续刚</w:t>
      </w:r>
      <w:proofErr w:type="gramStart"/>
      <w:r w:rsidR="00751C05" w:rsidRPr="00751C05">
        <w:rPr>
          <w:rFonts w:ascii="宋体" w:eastAsia="宋体" w:hAnsi="宋体" w:cs="宋体" w:hint="eastAsia"/>
          <w:color w:val="000000"/>
          <w:kern w:val="0"/>
          <w:sz w:val="24"/>
          <w:szCs w:val="24"/>
        </w:rPr>
        <w:t>构施工</w:t>
      </w:r>
      <w:proofErr w:type="gramEnd"/>
      <w:r w:rsidR="00751C05" w:rsidRPr="00751C05">
        <w:rPr>
          <w:rFonts w:ascii="宋体" w:eastAsia="宋体" w:hAnsi="宋体" w:cs="宋体" w:hint="eastAsia"/>
          <w:color w:val="000000"/>
          <w:kern w:val="0"/>
          <w:sz w:val="24"/>
          <w:szCs w:val="24"/>
        </w:rPr>
        <w:t>控制关键技术，2015-J-3-068，2013年山西省科技进步三等奖，排名第3位</w:t>
      </w:r>
      <w:r w:rsidR="00FD50B8">
        <w:rPr>
          <w:rFonts w:ascii="宋体" w:eastAsia="宋体" w:hAnsi="宋体" w:cs="宋体" w:hint="eastAsia"/>
          <w:color w:val="000000"/>
          <w:kern w:val="0"/>
          <w:sz w:val="24"/>
          <w:szCs w:val="24"/>
        </w:rPr>
        <w:t>。</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2</w:t>
      </w:r>
      <w:r w:rsidRPr="00A24E0F">
        <w:rPr>
          <w:rFonts w:ascii="宋体" w:eastAsia="宋体" w:hAnsi="宋体" w:cs="宋体" w:hint="eastAsia"/>
          <w:color w:val="000000"/>
          <w:kern w:val="0"/>
          <w:sz w:val="24"/>
          <w:szCs w:val="24"/>
        </w:rPr>
        <w:t>、姓名：</w:t>
      </w:r>
      <w:r w:rsidR="00751C05">
        <w:rPr>
          <w:rFonts w:ascii="宋体" w:eastAsia="宋体" w:hAnsi="宋体" w:cs="宋体" w:hint="eastAsia"/>
          <w:color w:val="000000"/>
          <w:kern w:val="0"/>
          <w:sz w:val="24"/>
          <w:szCs w:val="24"/>
        </w:rPr>
        <w:t xml:space="preserve">周勇 </w:t>
      </w:r>
      <w:r w:rsidRPr="00A24E0F">
        <w:rPr>
          <w:rFonts w:ascii="宋体" w:eastAsia="宋体" w:hAnsi="宋体" w:cs="宋体" w:hint="eastAsia"/>
          <w:color w:val="000000"/>
          <w:kern w:val="0"/>
          <w:sz w:val="24"/>
          <w:szCs w:val="24"/>
        </w:rPr>
        <w:t>排名：</w:t>
      </w:r>
      <w:r w:rsidR="00751C05">
        <w:rPr>
          <w:rFonts w:ascii="Times New Roman" w:eastAsia="宋体" w:hAnsi="Times New Roman" w:cs="Times New Roman"/>
          <w:color w:val="000000"/>
          <w:kern w:val="0"/>
          <w:sz w:val="24"/>
          <w:szCs w:val="24"/>
        </w:rPr>
        <w:t>2/1</w:t>
      </w:r>
      <w:r w:rsidR="00FD530E">
        <w:rPr>
          <w:rFonts w:ascii="Times New Roman" w:eastAsia="宋体" w:hAnsi="Times New Roman" w:cs="Times New Roman" w:hint="eastAsia"/>
          <w:color w:val="000000"/>
          <w:kern w:val="0"/>
          <w:sz w:val="24"/>
          <w:szCs w:val="24"/>
        </w:rPr>
        <w:t>0</w:t>
      </w:r>
      <w:r w:rsidR="00751C05">
        <w:rPr>
          <w:rFonts w:ascii="Times New Roman" w:eastAsia="宋体" w:hAnsi="Times New Roman" w:cs="Times New Roman" w:hint="eastAsia"/>
          <w:color w:val="000000"/>
          <w:kern w:val="0"/>
          <w:sz w:val="24"/>
          <w:szCs w:val="24"/>
        </w:rPr>
        <w:t xml:space="preserve"> </w:t>
      </w:r>
      <w:r w:rsidR="00751C05">
        <w:rPr>
          <w:rFonts w:ascii="宋体" w:eastAsia="宋体" w:hAnsi="宋体" w:cs="宋体" w:hint="eastAsia"/>
          <w:color w:val="000000"/>
          <w:kern w:val="0"/>
          <w:sz w:val="24"/>
          <w:szCs w:val="24"/>
        </w:rPr>
        <w:t>技术职称：</w:t>
      </w:r>
      <w:r w:rsidRPr="00A24E0F">
        <w:rPr>
          <w:rFonts w:ascii="宋体" w:eastAsia="宋体" w:hAnsi="宋体" w:cs="宋体" w:hint="eastAsia"/>
          <w:color w:val="000000"/>
          <w:kern w:val="0"/>
          <w:sz w:val="24"/>
          <w:szCs w:val="24"/>
        </w:rPr>
        <w:t>教授</w:t>
      </w:r>
      <w:r w:rsidR="00751C05">
        <w:rPr>
          <w:rFonts w:ascii="宋体" w:eastAsia="宋体" w:hAnsi="宋体" w:cs="宋体" w:hint="eastAsia"/>
          <w:color w:val="000000"/>
          <w:kern w:val="0"/>
          <w:sz w:val="24"/>
          <w:szCs w:val="24"/>
        </w:rPr>
        <w:t>级高工</w:t>
      </w:r>
    </w:p>
    <w:p w:rsidR="00A24E0F" w:rsidRPr="00FD50B8" w:rsidRDefault="00A24E0F" w:rsidP="00FD50B8">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工作单位：</w:t>
      </w:r>
      <w:r w:rsidR="00751C05">
        <w:rPr>
          <w:rFonts w:ascii="宋体" w:eastAsia="宋体" w:hAnsi="宋体" w:cs="宋体" w:hint="eastAsia"/>
          <w:color w:val="000000"/>
          <w:kern w:val="0"/>
          <w:sz w:val="24"/>
          <w:szCs w:val="24"/>
        </w:rPr>
        <w:t>齐鲁交通发展集团有限公司</w:t>
      </w:r>
    </w:p>
    <w:p w:rsidR="00A24E0F" w:rsidRPr="00FD50B8" w:rsidRDefault="00A24E0F" w:rsidP="00FD50B8">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对本项目技术</w:t>
      </w:r>
      <w:r w:rsidRPr="00FD50B8">
        <w:rPr>
          <w:rFonts w:ascii="宋体" w:eastAsia="宋体" w:hAnsi="宋体" w:cs="宋体" w:hint="eastAsia"/>
          <w:color w:val="000000"/>
          <w:kern w:val="0"/>
          <w:sz w:val="24"/>
          <w:szCs w:val="24"/>
        </w:rPr>
        <w:t>创造性贡献：</w:t>
      </w:r>
      <w:r w:rsidR="00FD50B8" w:rsidRPr="00FD50B8">
        <w:rPr>
          <w:rFonts w:ascii="宋体" w:eastAsia="宋体" w:hAnsi="宋体" w:cs="宋体" w:hint="eastAsia"/>
          <w:color w:val="000000"/>
          <w:kern w:val="0"/>
          <w:sz w:val="24"/>
          <w:szCs w:val="24"/>
        </w:rPr>
        <w:t>建立了冰冻海域混凝土材料劣化模型，考虑多重环境因素复合作用下的材料劣化模型，使得评估结果更为有效。获得了室内</w:t>
      </w:r>
      <w:proofErr w:type="gramStart"/>
      <w:r w:rsidR="00FD50B8" w:rsidRPr="00FD50B8">
        <w:rPr>
          <w:rFonts w:ascii="宋体" w:eastAsia="宋体" w:hAnsi="宋体" w:cs="宋体" w:hint="eastAsia"/>
          <w:color w:val="000000"/>
          <w:kern w:val="0"/>
          <w:sz w:val="24"/>
          <w:szCs w:val="24"/>
        </w:rPr>
        <w:t>外材料</w:t>
      </w:r>
      <w:proofErr w:type="gramEnd"/>
      <w:r w:rsidR="00FD50B8" w:rsidRPr="00FD50B8">
        <w:rPr>
          <w:rFonts w:ascii="宋体" w:eastAsia="宋体" w:hAnsi="宋体" w:cs="宋体" w:hint="eastAsia"/>
          <w:color w:val="000000"/>
          <w:kern w:val="0"/>
          <w:sz w:val="24"/>
          <w:szCs w:val="24"/>
        </w:rPr>
        <w:t>侵蚀程度的关联模型，有效解决了冰冻海域现场桥梁耐久性评估的难题。建立了确定性评估方法和基于可靠度的结构耐久性评估方法，有效指导了我国北方冰冻海域第一座跨海桥梁-青岛海湾大桥的设计和施工。</w:t>
      </w:r>
    </w:p>
    <w:p w:rsidR="00A24E0F" w:rsidRPr="00A24E0F" w:rsidRDefault="00A24E0F" w:rsidP="00FD50B8">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lastRenderedPageBreak/>
        <w:t>曾获省级以上科技奖励情况：</w:t>
      </w:r>
      <w:r w:rsidR="007B2DF7">
        <w:rPr>
          <w:rFonts w:ascii="宋体" w:eastAsia="宋体" w:hAnsi="宋体" w:cs="宋体" w:hint="eastAsia"/>
          <w:color w:val="000000"/>
          <w:kern w:val="0"/>
          <w:sz w:val="24"/>
          <w:szCs w:val="24"/>
        </w:rPr>
        <w:t>青岛海湾大桥高精度卫星三维定位测量控制系统，山东省科技进步二等奖；桥</w:t>
      </w:r>
      <w:proofErr w:type="gramStart"/>
      <w:r w:rsidR="007B2DF7">
        <w:rPr>
          <w:rFonts w:ascii="宋体" w:eastAsia="宋体" w:hAnsi="宋体" w:cs="宋体" w:hint="eastAsia"/>
          <w:color w:val="000000"/>
          <w:kern w:val="0"/>
          <w:sz w:val="24"/>
          <w:szCs w:val="24"/>
        </w:rPr>
        <w:t>背涵侧</w:t>
      </w:r>
      <w:proofErr w:type="gramEnd"/>
      <w:r w:rsidR="007B2DF7">
        <w:rPr>
          <w:rFonts w:ascii="宋体" w:eastAsia="宋体" w:hAnsi="宋体" w:cs="宋体" w:hint="eastAsia"/>
          <w:color w:val="000000"/>
          <w:kern w:val="0"/>
          <w:sz w:val="24"/>
          <w:szCs w:val="24"/>
        </w:rPr>
        <w:t>填筑材料、设备及工艺的综合研究</w:t>
      </w:r>
      <w:r w:rsidR="007B2DF7" w:rsidRPr="007B2DF7">
        <w:rPr>
          <w:rFonts w:ascii="宋体" w:eastAsia="宋体" w:hAnsi="宋体" w:cs="宋体" w:hint="eastAsia"/>
          <w:color w:val="000000"/>
          <w:kern w:val="0"/>
          <w:sz w:val="24"/>
          <w:szCs w:val="24"/>
        </w:rPr>
        <w:t>，荣获山东省交通厅颁发的"山东省交通科技进步二等奖"</w:t>
      </w:r>
      <w:r w:rsidR="007B2DF7">
        <w:rPr>
          <w:rFonts w:ascii="宋体" w:eastAsia="宋体" w:hAnsi="宋体" w:cs="宋体" w:hint="eastAsia"/>
          <w:color w:val="000000"/>
          <w:kern w:val="0"/>
          <w:sz w:val="24"/>
          <w:szCs w:val="24"/>
        </w:rPr>
        <w:t>；</w:t>
      </w:r>
      <w:r w:rsidR="007B2DF7" w:rsidRPr="007B2DF7">
        <w:rPr>
          <w:rFonts w:ascii="宋体" w:eastAsia="宋体" w:hAnsi="宋体" w:cs="宋体" w:hint="eastAsia"/>
          <w:color w:val="000000"/>
          <w:kern w:val="0"/>
          <w:sz w:val="24"/>
          <w:szCs w:val="24"/>
        </w:rPr>
        <w:t>JQ160-50</w:t>
      </w:r>
      <w:r w:rsidR="007B2DF7">
        <w:rPr>
          <w:rFonts w:ascii="宋体" w:eastAsia="宋体" w:hAnsi="宋体" w:cs="宋体" w:hint="eastAsia"/>
          <w:color w:val="000000"/>
          <w:kern w:val="0"/>
          <w:sz w:val="24"/>
          <w:szCs w:val="24"/>
        </w:rPr>
        <w:t>架桥机</w:t>
      </w:r>
      <w:r w:rsidR="007B2DF7" w:rsidRPr="007B2DF7">
        <w:rPr>
          <w:rFonts w:ascii="宋体" w:eastAsia="宋体" w:hAnsi="宋体" w:cs="宋体" w:hint="eastAsia"/>
          <w:color w:val="000000"/>
          <w:kern w:val="0"/>
          <w:sz w:val="24"/>
          <w:szCs w:val="24"/>
        </w:rPr>
        <w:t>，荣获山东省科技厅颁发的"山东省科技进步二等奖"；冰冻海域桥梁下部结构耐久性研究，B12-2-034-001，2012年中国公路学会科学技术二等奖，排名第1位</w:t>
      </w:r>
      <w:r w:rsidR="007B2DF7">
        <w:rPr>
          <w:rFonts w:ascii="宋体" w:eastAsia="宋体" w:hAnsi="宋体" w:cs="宋体" w:hint="eastAsia"/>
          <w:color w:val="000000"/>
          <w:kern w:val="0"/>
          <w:sz w:val="24"/>
          <w:szCs w:val="24"/>
        </w:rPr>
        <w:t>。</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3</w:t>
      </w:r>
      <w:r w:rsidRPr="00A24E0F">
        <w:rPr>
          <w:rFonts w:ascii="宋体" w:eastAsia="宋体" w:hAnsi="宋体" w:cs="宋体" w:hint="eastAsia"/>
          <w:color w:val="000000"/>
          <w:kern w:val="0"/>
          <w:sz w:val="24"/>
          <w:szCs w:val="24"/>
        </w:rPr>
        <w:t>、姓</w:t>
      </w:r>
      <w:r w:rsidR="00874F14">
        <w:rPr>
          <w:rFonts w:ascii="宋体" w:eastAsia="宋体" w:hAnsi="宋体" w:cs="宋体" w:hint="eastAsia"/>
          <w:color w:val="000000"/>
          <w:kern w:val="0"/>
          <w:sz w:val="24"/>
          <w:szCs w:val="24"/>
        </w:rPr>
        <w:t xml:space="preserve">名：叶见曙 </w:t>
      </w:r>
      <w:r w:rsidRPr="00A24E0F">
        <w:rPr>
          <w:rFonts w:ascii="宋体" w:eastAsia="宋体" w:hAnsi="宋体" w:cs="宋体" w:hint="eastAsia"/>
          <w:color w:val="000000"/>
          <w:kern w:val="0"/>
          <w:sz w:val="24"/>
          <w:szCs w:val="24"/>
        </w:rPr>
        <w:t>排名：</w:t>
      </w:r>
      <w:r w:rsidRPr="00A24E0F">
        <w:rPr>
          <w:rFonts w:ascii="Times New Roman" w:eastAsia="宋体" w:hAnsi="Times New Roman" w:cs="Times New Roman"/>
          <w:color w:val="000000"/>
          <w:kern w:val="0"/>
          <w:sz w:val="24"/>
          <w:szCs w:val="24"/>
        </w:rPr>
        <w:t>3/1</w:t>
      </w:r>
      <w:r w:rsidR="00FD530E">
        <w:rPr>
          <w:rFonts w:ascii="Times New Roman" w:eastAsia="宋体" w:hAnsi="Times New Roman" w:cs="Times New Roman" w:hint="eastAsia"/>
          <w:color w:val="000000"/>
          <w:kern w:val="0"/>
          <w:sz w:val="24"/>
          <w:szCs w:val="24"/>
        </w:rPr>
        <w:t>0</w:t>
      </w:r>
      <w:r w:rsidR="006E01D8">
        <w:rPr>
          <w:rFonts w:ascii="Times New Roman" w:eastAsia="宋体" w:hAnsi="Times New Roman" w:cs="Times New Roman" w:hint="eastAsia"/>
          <w:color w:val="000000"/>
          <w:kern w:val="0"/>
          <w:sz w:val="24"/>
          <w:szCs w:val="24"/>
        </w:rPr>
        <w:t xml:space="preserve"> </w:t>
      </w:r>
      <w:r w:rsidRPr="00A24E0F">
        <w:rPr>
          <w:rFonts w:ascii="宋体" w:eastAsia="宋体" w:hAnsi="宋体" w:cs="宋体" w:hint="eastAsia"/>
          <w:color w:val="000000"/>
          <w:kern w:val="0"/>
          <w:sz w:val="24"/>
          <w:szCs w:val="24"/>
        </w:rPr>
        <w:t>技术职称：</w:t>
      </w:r>
      <w:r w:rsidR="00874F14">
        <w:rPr>
          <w:rFonts w:ascii="宋体" w:eastAsia="宋体" w:hAnsi="宋体" w:cs="宋体" w:hint="eastAsia"/>
          <w:color w:val="000000"/>
          <w:kern w:val="0"/>
          <w:sz w:val="24"/>
          <w:szCs w:val="24"/>
        </w:rPr>
        <w:t>教授</w:t>
      </w:r>
    </w:p>
    <w:p w:rsidR="00A24E0F" w:rsidRPr="00FD50B8" w:rsidRDefault="00A24E0F" w:rsidP="00FD50B8">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工作单位：</w:t>
      </w:r>
      <w:r w:rsidR="00874F14">
        <w:rPr>
          <w:rFonts w:ascii="宋体" w:eastAsia="宋体" w:hAnsi="宋体" w:cs="宋体" w:hint="eastAsia"/>
          <w:color w:val="000000"/>
          <w:kern w:val="0"/>
          <w:sz w:val="24"/>
          <w:szCs w:val="24"/>
        </w:rPr>
        <w:t>东南大学</w:t>
      </w:r>
    </w:p>
    <w:p w:rsidR="00A24E0F" w:rsidRPr="00FD50B8" w:rsidRDefault="00A24E0F" w:rsidP="00FD50B8">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对本项目技术</w:t>
      </w:r>
      <w:r w:rsidRPr="00FD50B8">
        <w:rPr>
          <w:rFonts w:ascii="宋体" w:eastAsia="宋体" w:hAnsi="宋体" w:cs="宋体" w:hint="eastAsia"/>
          <w:color w:val="000000"/>
          <w:kern w:val="0"/>
          <w:sz w:val="24"/>
          <w:szCs w:val="24"/>
        </w:rPr>
        <w:t>创造性贡献：</w:t>
      </w:r>
      <w:r w:rsidR="00FD50B8" w:rsidRPr="00FD50B8">
        <w:rPr>
          <w:rFonts w:ascii="宋体" w:eastAsia="宋体" w:hAnsi="宋体" w:cs="宋体" w:hint="eastAsia"/>
          <w:color w:val="000000"/>
          <w:kern w:val="0"/>
          <w:sz w:val="24"/>
          <w:szCs w:val="24"/>
        </w:rPr>
        <w:t>提出了考虑预应力钢筋刚度及荷载效应的实体退化分层组合壳单元。提出了可用于实际桥梁的裂缝调研精确评估的裂缝密度参数，建立了裂缝密度梁体</w:t>
      </w:r>
      <w:r w:rsidR="00CC18F9">
        <w:rPr>
          <w:rFonts w:ascii="宋体" w:eastAsia="宋体" w:hAnsi="宋体" w:cs="宋体" w:hint="eastAsia"/>
          <w:color w:val="000000"/>
          <w:kern w:val="0"/>
          <w:sz w:val="24"/>
          <w:szCs w:val="24"/>
        </w:rPr>
        <w:t>节段</w:t>
      </w:r>
      <w:r w:rsidR="00FD50B8" w:rsidRPr="00FD50B8">
        <w:rPr>
          <w:rFonts w:ascii="宋体" w:eastAsia="宋体" w:hAnsi="宋体" w:cs="宋体" w:hint="eastAsia"/>
          <w:color w:val="000000"/>
          <w:kern w:val="0"/>
          <w:sz w:val="24"/>
          <w:szCs w:val="24"/>
        </w:rPr>
        <w:t>刚度损伤的模型。揭示了箱梁合龙段底板崩裂机理并提出了对应设计公式。揭示了预应力</w:t>
      </w:r>
      <w:r w:rsidR="00FD50B8" w:rsidRPr="00FD50B8">
        <w:rPr>
          <w:rFonts w:ascii="宋体" w:eastAsia="宋体" w:hAnsi="宋体" w:cs="宋体"/>
          <w:color w:val="000000"/>
          <w:kern w:val="0"/>
          <w:sz w:val="24"/>
          <w:szCs w:val="24"/>
        </w:rPr>
        <w:t>混凝土梁的水化热</w:t>
      </w:r>
      <w:r w:rsidR="00FD50B8" w:rsidRPr="00FD50B8">
        <w:rPr>
          <w:rFonts w:ascii="宋体" w:eastAsia="宋体" w:hAnsi="宋体" w:cs="宋体" w:hint="eastAsia"/>
          <w:color w:val="000000"/>
          <w:kern w:val="0"/>
          <w:sz w:val="24"/>
          <w:szCs w:val="24"/>
        </w:rPr>
        <w:t>影响，提出了</w:t>
      </w:r>
      <w:r w:rsidR="00FD50B8" w:rsidRPr="00FD50B8">
        <w:rPr>
          <w:rFonts w:ascii="宋体" w:eastAsia="宋体" w:hAnsi="宋体" w:cs="宋体"/>
          <w:color w:val="000000"/>
          <w:kern w:val="0"/>
          <w:sz w:val="24"/>
          <w:szCs w:val="24"/>
        </w:rPr>
        <w:t>箱梁温度梯度</w:t>
      </w:r>
      <w:r w:rsidR="00FD50B8" w:rsidRPr="00FD50B8">
        <w:rPr>
          <w:rFonts w:ascii="宋体" w:eastAsia="宋体" w:hAnsi="宋体" w:cs="宋体" w:hint="eastAsia"/>
          <w:color w:val="000000"/>
          <w:kern w:val="0"/>
          <w:sz w:val="24"/>
          <w:szCs w:val="24"/>
        </w:rPr>
        <w:t>。</w:t>
      </w:r>
    </w:p>
    <w:p w:rsidR="00A24E0F" w:rsidRPr="006E01D8" w:rsidRDefault="00A24E0F" w:rsidP="00FD50B8">
      <w:pPr>
        <w:widowControl/>
        <w:spacing w:before="100" w:beforeAutospacing="1" w:after="100" w:afterAutospacing="1" w:line="300" w:lineRule="atLeast"/>
        <w:ind w:firstLine="480"/>
        <w:jc w:val="left"/>
        <w:rPr>
          <w:rFonts w:ascii="宋体" w:eastAsia="宋体" w:hAnsi="宋体" w:cs="宋体"/>
          <w:color w:val="333333"/>
          <w:kern w:val="0"/>
          <w:sz w:val="24"/>
          <w:szCs w:val="24"/>
        </w:rPr>
      </w:pPr>
      <w:r w:rsidRPr="00A24E0F">
        <w:rPr>
          <w:rFonts w:ascii="宋体" w:eastAsia="宋体" w:hAnsi="宋体" w:cs="宋体" w:hint="eastAsia"/>
          <w:color w:val="000000"/>
          <w:kern w:val="0"/>
          <w:sz w:val="24"/>
          <w:szCs w:val="24"/>
        </w:rPr>
        <w:t>曾获省级以上科技奖励情况：</w:t>
      </w:r>
      <w:r w:rsidR="006E01D8" w:rsidRPr="00FD50B8">
        <w:rPr>
          <w:rFonts w:ascii="宋体" w:eastAsia="宋体" w:hAnsi="宋体" w:cs="宋体" w:hint="eastAsia"/>
          <w:color w:val="000000"/>
          <w:kern w:val="0"/>
          <w:sz w:val="24"/>
          <w:szCs w:val="24"/>
        </w:rPr>
        <w:t>国家科学技术进步二等奖（</w:t>
      </w:r>
      <w:r w:rsidR="006E01D8" w:rsidRPr="00FD50B8">
        <w:rPr>
          <w:rFonts w:ascii="宋体" w:eastAsia="宋体" w:hAnsi="宋体" w:cs="宋体"/>
          <w:color w:val="000000"/>
          <w:kern w:val="0"/>
          <w:sz w:val="24"/>
          <w:szCs w:val="24"/>
        </w:rPr>
        <w:t>2006</w:t>
      </w:r>
      <w:r w:rsidR="006E01D8" w:rsidRPr="00FD50B8">
        <w:rPr>
          <w:rFonts w:ascii="宋体" w:eastAsia="宋体" w:hAnsi="宋体" w:cs="宋体" w:hint="eastAsia"/>
          <w:color w:val="000000"/>
          <w:kern w:val="0"/>
          <w:sz w:val="24"/>
          <w:szCs w:val="24"/>
        </w:rPr>
        <w:t>）。国道</w:t>
      </w:r>
      <w:r w:rsidR="006E01D8" w:rsidRPr="00FD50B8">
        <w:rPr>
          <w:rFonts w:ascii="宋体" w:eastAsia="宋体" w:hAnsi="宋体" w:cs="宋体"/>
          <w:color w:val="000000"/>
          <w:kern w:val="0"/>
          <w:sz w:val="24"/>
          <w:szCs w:val="24"/>
        </w:rPr>
        <w:t>205</w:t>
      </w:r>
      <w:r w:rsidR="006E01D8" w:rsidRPr="00FD50B8">
        <w:rPr>
          <w:rFonts w:ascii="宋体" w:eastAsia="宋体" w:hAnsi="宋体" w:cs="宋体" w:hint="eastAsia"/>
          <w:color w:val="000000"/>
          <w:kern w:val="0"/>
          <w:sz w:val="24"/>
          <w:szCs w:val="24"/>
        </w:rPr>
        <w:t>线滨州黄河公路大桥工程综合技术研究（证书号：</w:t>
      </w:r>
      <w:r w:rsidR="006E01D8" w:rsidRPr="00FD50B8">
        <w:rPr>
          <w:rFonts w:ascii="宋体" w:eastAsia="宋体" w:hAnsi="宋体" w:cs="宋体"/>
          <w:color w:val="000000"/>
          <w:kern w:val="0"/>
          <w:sz w:val="24"/>
          <w:szCs w:val="24"/>
        </w:rPr>
        <w:t>2006-J-</w:t>
      </w:r>
      <w:smartTag w:uri="urn:schemas-microsoft-com:office:smarttags" w:element="chsdate">
        <w:smartTagPr>
          <w:attr w:name="Year" w:val="221"/>
          <w:attr w:name="Month" w:val="2"/>
          <w:attr w:name="Day" w:val="7"/>
          <w:attr w:name="IsLunarDate" w:val="False"/>
          <w:attr w:name="IsROCDate" w:val="False"/>
        </w:smartTagPr>
        <w:r w:rsidR="006E01D8" w:rsidRPr="00FD50B8">
          <w:rPr>
            <w:rFonts w:ascii="宋体" w:eastAsia="宋体" w:hAnsi="宋体" w:cs="宋体"/>
            <w:color w:val="000000"/>
            <w:kern w:val="0"/>
            <w:sz w:val="24"/>
            <w:szCs w:val="24"/>
          </w:rPr>
          <w:t>221-2-07</w:t>
        </w:r>
      </w:smartTag>
      <w:r w:rsidR="006E01D8" w:rsidRPr="00FD50B8">
        <w:rPr>
          <w:rFonts w:ascii="宋体" w:eastAsia="宋体" w:hAnsi="宋体" w:cs="宋体"/>
          <w:color w:val="000000"/>
          <w:kern w:val="0"/>
          <w:sz w:val="24"/>
          <w:szCs w:val="24"/>
        </w:rPr>
        <w:t>-R07</w:t>
      </w:r>
      <w:r w:rsidR="006E01D8" w:rsidRPr="00FD50B8">
        <w:rPr>
          <w:rFonts w:ascii="宋体" w:eastAsia="宋体" w:hAnsi="宋体" w:cs="宋体" w:hint="eastAsia"/>
          <w:color w:val="000000"/>
          <w:kern w:val="0"/>
          <w:sz w:val="24"/>
          <w:szCs w:val="24"/>
        </w:rPr>
        <w:t>）；国家科学技术进步二等奖（</w:t>
      </w:r>
      <w:r w:rsidR="006E01D8" w:rsidRPr="00FD50B8">
        <w:rPr>
          <w:rFonts w:ascii="宋体" w:eastAsia="宋体" w:hAnsi="宋体" w:cs="宋体"/>
          <w:color w:val="000000"/>
          <w:kern w:val="0"/>
          <w:sz w:val="24"/>
          <w:szCs w:val="24"/>
        </w:rPr>
        <w:t>2009</w:t>
      </w:r>
      <w:r w:rsidR="006E01D8" w:rsidRPr="00FD50B8">
        <w:rPr>
          <w:rFonts w:ascii="宋体" w:eastAsia="宋体" w:hAnsi="宋体" w:cs="宋体" w:hint="eastAsia"/>
          <w:color w:val="000000"/>
          <w:kern w:val="0"/>
          <w:sz w:val="24"/>
          <w:szCs w:val="24"/>
        </w:rPr>
        <w:t>）。公路在用桥梁检测评定与维修加固成套技术（证书号：</w:t>
      </w:r>
      <w:r w:rsidR="006E01D8" w:rsidRPr="00FD50B8">
        <w:rPr>
          <w:rFonts w:ascii="宋体" w:eastAsia="宋体" w:hAnsi="宋体" w:cs="宋体"/>
          <w:color w:val="000000"/>
          <w:kern w:val="0"/>
          <w:sz w:val="24"/>
          <w:szCs w:val="24"/>
        </w:rPr>
        <w:t>2009-J-</w:t>
      </w:r>
      <w:smartTag w:uri="urn:schemas-microsoft-com:office:smarttags" w:element="chsdate">
        <w:smartTagPr>
          <w:attr w:name="Year" w:val="223"/>
          <w:attr w:name="Month" w:val="2"/>
          <w:attr w:name="Day" w:val="3"/>
          <w:attr w:name="IsLunarDate" w:val="False"/>
          <w:attr w:name="IsROCDate" w:val="False"/>
        </w:smartTagPr>
        <w:r w:rsidR="006E01D8" w:rsidRPr="00FD50B8">
          <w:rPr>
            <w:rFonts w:ascii="宋体" w:eastAsia="宋体" w:hAnsi="宋体" w:cs="宋体"/>
            <w:color w:val="000000"/>
            <w:kern w:val="0"/>
            <w:sz w:val="24"/>
            <w:szCs w:val="24"/>
          </w:rPr>
          <w:t>223-2-03</w:t>
        </w:r>
      </w:smartTag>
      <w:r w:rsidR="006E01D8" w:rsidRPr="00FD50B8">
        <w:rPr>
          <w:rFonts w:ascii="宋体" w:eastAsia="宋体" w:hAnsi="宋体" w:cs="宋体"/>
          <w:color w:val="000000"/>
          <w:kern w:val="0"/>
          <w:sz w:val="24"/>
          <w:szCs w:val="24"/>
        </w:rPr>
        <w:t>-R07</w:t>
      </w:r>
      <w:r w:rsidR="006E01D8" w:rsidRPr="00FD50B8">
        <w:rPr>
          <w:rFonts w:ascii="宋体" w:eastAsia="宋体" w:hAnsi="宋体" w:cs="宋体" w:hint="eastAsia"/>
          <w:color w:val="000000"/>
          <w:kern w:val="0"/>
          <w:sz w:val="24"/>
          <w:szCs w:val="24"/>
        </w:rPr>
        <w:t>）。</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4</w:t>
      </w:r>
      <w:r w:rsidR="006E01D8">
        <w:rPr>
          <w:rFonts w:ascii="宋体" w:eastAsia="宋体" w:hAnsi="宋体" w:cs="宋体" w:hint="eastAsia"/>
          <w:color w:val="000000"/>
          <w:kern w:val="0"/>
          <w:sz w:val="24"/>
          <w:szCs w:val="24"/>
        </w:rPr>
        <w:t xml:space="preserve">、姓名：林新元 </w:t>
      </w:r>
      <w:r w:rsidRPr="00A24E0F">
        <w:rPr>
          <w:rFonts w:ascii="宋体" w:eastAsia="宋体" w:hAnsi="宋体" w:cs="宋体" w:hint="eastAsia"/>
          <w:color w:val="000000"/>
          <w:kern w:val="0"/>
          <w:sz w:val="24"/>
          <w:szCs w:val="24"/>
        </w:rPr>
        <w:t>排名：</w:t>
      </w:r>
      <w:r w:rsidR="006E01D8">
        <w:rPr>
          <w:rFonts w:ascii="Times New Roman" w:eastAsia="宋体" w:hAnsi="Times New Roman" w:cs="Times New Roman"/>
          <w:color w:val="000000"/>
          <w:kern w:val="0"/>
          <w:sz w:val="24"/>
          <w:szCs w:val="24"/>
        </w:rPr>
        <w:t>4/1</w:t>
      </w:r>
      <w:r w:rsidR="00FD530E">
        <w:rPr>
          <w:rFonts w:ascii="Times New Roman" w:eastAsia="宋体" w:hAnsi="Times New Roman" w:cs="Times New Roman" w:hint="eastAsia"/>
          <w:color w:val="000000"/>
          <w:kern w:val="0"/>
          <w:sz w:val="24"/>
          <w:szCs w:val="24"/>
        </w:rPr>
        <w:t>0</w:t>
      </w:r>
      <w:r w:rsidR="006E01D8">
        <w:rPr>
          <w:rFonts w:ascii="Times New Roman" w:eastAsia="宋体" w:hAnsi="Times New Roman" w:cs="Times New Roman" w:hint="eastAsia"/>
          <w:color w:val="000000"/>
          <w:kern w:val="0"/>
          <w:sz w:val="24"/>
          <w:szCs w:val="24"/>
        </w:rPr>
        <w:t xml:space="preserve"> </w:t>
      </w:r>
      <w:r w:rsidRPr="00A24E0F">
        <w:rPr>
          <w:rFonts w:ascii="宋体" w:eastAsia="宋体" w:hAnsi="宋体" w:cs="宋体" w:hint="eastAsia"/>
          <w:color w:val="000000"/>
          <w:kern w:val="0"/>
          <w:sz w:val="24"/>
          <w:szCs w:val="24"/>
        </w:rPr>
        <w:t>技术职称：</w:t>
      </w:r>
      <w:r w:rsidR="006E01D8">
        <w:rPr>
          <w:rFonts w:ascii="宋体" w:eastAsia="宋体" w:hAnsi="宋体" w:cs="宋体" w:hint="eastAsia"/>
          <w:color w:val="000000"/>
          <w:kern w:val="0"/>
          <w:sz w:val="24"/>
          <w:szCs w:val="24"/>
        </w:rPr>
        <w:t>教授级高工</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工作单位：</w:t>
      </w:r>
      <w:r w:rsidR="006E01D8">
        <w:rPr>
          <w:rFonts w:ascii="宋体" w:eastAsia="宋体" w:hAnsi="宋体" w:cs="宋体" w:hint="eastAsia"/>
          <w:color w:val="000000"/>
          <w:kern w:val="0"/>
          <w:sz w:val="24"/>
          <w:szCs w:val="24"/>
        </w:rPr>
        <w:t>中交第四公路工程局有限公司</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对本项目技术</w:t>
      </w:r>
      <w:r w:rsidRPr="00FD50B8">
        <w:rPr>
          <w:rFonts w:ascii="宋体" w:eastAsia="宋体" w:hAnsi="宋体" w:cs="宋体" w:hint="eastAsia"/>
          <w:color w:val="000000"/>
          <w:kern w:val="0"/>
          <w:sz w:val="24"/>
          <w:szCs w:val="24"/>
        </w:rPr>
        <w:t>创造性贡献：</w:t>
      </w:r>
      <w:r w:rsidR="00FD50B8" w:rsidRPr="00FD50B8">
        <w:rPr>
          <w:rFonts w:ascii="宋体" w:eastAsia="宋体" w:hAnsi="宋体" w:cs="宋体" w:hint="eastAsia"/>
          <w:color w:val="000000"/>
          <w:kern w:val="0"/>
          <w:sz w:val="24"/>
          <w:szCs w:val="24"/>
        </w:rPr>
        <w:t>(1) 建立了基于预应力精轧螺纹钢筋外露段振动特性开展张拉力检测评估的方法。(</w:t>
      </w:r>
      <w:r w:rsidR="00FD50B8" w:rsidRPr="00FD50B8">
        <w:rPr>
          <w:rFonts w:ascii="宋体" w:eastAsia="宋体" w:hAnsi="宋体" w:cs="宋体"/>
          <w:color w:val="000000"/>
          <w:kern w:val="0"/>
          <w:sz w:val="24"/>
          <w:szCs w:val="24"/>
        </w:rPr>
        <w:t>2</w:t>
      </w:r>
      <w:r w:rsidR="00FD50B8" w:rsidRPr="00FD50B8">
        <w:rPr>
          <w:rFonts w:ascii="宋体" w:eastAsia="宋体" w:hAnsi="宋体" w:cs="宋体" w:hint="eastAsia"/>
          <w:color w:val="000000"/>
          <w:kern w:val="0"/>
          <w:sz w:val="24"/>
          <w:szCs w:val="24"/>
        </w:rPr>
        <w:t>）提出了可用于实际桥梁的裂缝调研精确评估的裂缝密度参数，建立了裂缝密度梁体</w:t>
      </w:r>
      <w:r w:rsidR="00CC18F9">
        <w:rPr>
          <w:rFonts w:ascii="宋体" w:eastAsia="宋体" w:hAnsi="宋体" w:cs="宋体" w:hint="eastAsia"/>
          <w:color w:val="000000"/>
          <w:kern w:val="0"/>
          <w:sz w:val="24"/>
          <w:szCs w:val="24"/>
        </w:rPr>
        <w:t>节段</w:t>
      </w:r>
      <w:r w:rsidR="00FD50B8" w:rsidRPr="00FD50B8">
        <w:rPr>
          <w:rFonts w:ascii="宋体" w:eastAsia="宋体" w:hAnsi="宋体" w:cs="宋体" w:hint="eastAsia"/>
          <w:color w:val="000000"/>
          <w:kern w:val="0"/>
          <w:sz w:val="24"/>
          <w:szCs w:val="24"/>
        </w:rPr>
        <w:t>刚度损伤的模型。</w:t>
      </w:r>
    </w:p>
    <w:p w:rsidR="00A24E0F" w:rsidRPr="006E01D8" w:rsidRDefault="00A24E0F" w:rsidP="006E01D8">
      <w:pPr>
        <w:snapToGrid w:val="0"/>
        <w:ind w:firstLine="420"/>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曾获省级以上科技奖励情况：</w:t>
      </w:r>
      <w:r w:rsidR="006E01D8" w:rsidRPr="006E01D8">
        <w:rPr>
          <w:rFonts w:ascii="宋体" w:eastAsia="宋体" w:hAnsi="宋体" w:cs="宋体" w:hint="eastAsia"/>
          <w:color w:val="000000"/>
          <w:kern w:val="0"/>
          <w:sz w:val="24"/>
          <w:szCs w:val="24"/>
        </w:rPr>
        <w:t>冰冻海域桥梁下部结构耐久性研究，B12-2-034-004，2012年中国公路学会科学技术二等奖，排名第4</w:t>
      </w:r>
      <w:r w:rsidR="006E01D8">
        <w:rPr>
          <w:rFonts w:ascii="宋体" w:eastAsia="宋体" w:hAnsi="宋体" w:cs="宋体" w:hint="eastAsia"/>
          <w:color w:val="000000"/>
          <w:kern w:val="0"/>
          <w:sz w:val="24"/>
          <w:szCs w:val="24"/>
        </w:rPr>
        <w:t>位；</w:t>
      </w:r>
      <w:r w:rsidR="006E01D8" w:rsidRPr="006E01D8">
        <w:rPr>
          <w:rFonts w:ascii="宋体" w:eastAsia="宋体" w:hAnsi="宋体" w:cs="宋体" w:hint="eastAsia"/>
          <w:color w:val="000000"/>
          <w:kern w:val="0"/>
          <w:sz w:val="24"/>
          <w:szCs w:val="24"/>
        </w:rPr>
        <w:t>大跨宽箱梁施工期防裂技术及裂后承载性能评估方法研究，13-2-73-D1，2013年陕西省科技进步二等奖，排名第1位</w:t>
      </w:r>
      <w:r w:rsidR="006E01D8">
        <w:rPr>
          <w:rFonts w:ascii="宋体" w:eastAsia="宋体" w:hAnsi="宋体" w:cs="宋体" w:hint="eastAsia"/>
          <w:color w:val="000000"/>
          <w:kern w:val="0"/>
          <w:sz w:val="24"/>
          <w:szCs w:val="24"/>
        </w:rPr>
        <w:t>；</w:t>
      </w:r>
      <w:r w:rsidR="006E01D8" w:rsidRPr="006E01D8">
        <w:rPr>
          <w:rFonts w:ascii="宋体" w:eastAsia="宋体" w:hAnsi="宋体" w:cs="宋体" w:hint="eastAsia"/>
          <w:color w:val="000000"/>
          <w:kern w:val="0"/>
          <w:sz w:val="24"/>
          <w:szCs w:val="24"/>
        </w:rPr>
        <w:t>交通部西部交通建设科技项目《黄土地区桥梁桩基合理埋深研究》，获得公路学会二等奖；交通部西部交通建设科技项目《西部地区中小跨径适用桥梁型式的研究》，获得公路学会二等奖。</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5</w:t>
      </w:r>
      <w:r w:rsidRPr="00A24E0F">
        <w:rPr>
          <w:rFonts w:ascii="宋体" w:eastAsia="宋体" w:hAnsi="宋体" w:cs="宋体" w:hint="eastAsia"/>
          <w:color w:val="000000"/>
          <w:kern w:val="0"/>
          <w:sz w:val="24"/>
          <w:szCs w:val="24"/>
        </w:rPr>
        <w:t>、姓名：</w:t>
      </w:r>
      <w:r w:rsidR="002B2CFB">
        <w:rPr>
          <w:rFonts w:ascii="宋体" w:eastAsia="宋体" w:hAnsi="宋体" w:cs="宋体" w:hint="eastAsia"/>
          <w:color w:val="000000"/>
          <w:kern w:val="0"/>
          <w:sz w:val="24"/>
          <w:szCs w:val="24"/>
        </w:rPr>
        <w:t xml:space="preserve">杜进生 </w:t>
      </w:r>
      <w:r w:rsidRPr="00A24E0F">
        <w:rPr>
          <w:rFonts w:ascii="宋体" w:eastAsia="宋体" w:hAnsi="宋体" w:cs="宋体" w:hint="eastAsia"/>
          <w:color w:val="000000"/>
          <w:kern w:val="0"/>
          <w:sz w:val="24"/>
          <w:szCs w:val="24"/>
        </w:rPr>
        <w:t>排名：</w:t>
      </w:r>
      <w:r w:rsidR="002B2CFB">
        <w:rPr>
          <w:rFonts w:ascii="Times New Roman" w:eastAsia="宋体" w:hAnsi="Times New Roman" w:cs="Times New Roman"/>
          <w:color w:val="000000"/>
          <w:kern w:val="0"/>
          <w:sz w:val="24"/>
          <w:szCs w:val="24"/>
        </w:rPr>
        <w:t>5/1</w:t>
      </w:r>
      <w:r w:rsidR="00FD530E">
        <w:rPr>
          <w:rFonts w:ascii="Times New Roman" w:eastAsia="宋体" w:hAnsi="Times New Roman" w:cs="Times New Roman" w:hint="eastAsia"/>
          <w:color w:val="000000"/>
          <w:kern w:val="0"/>
          <w:sz w:val="24"/>
          <w:szCs w:val="24"/>
        </w:rPr>
        <w:t>0</w:t>
      </w:r>
      <w:r w:rsidR="002B2CFB">
        <w:rPr>
          <w:rFonts w:ascii="Times New Roman" w:eastAsia="宋体" w:hAnsi="Times New Roman" w:cs="Times New Roman" w:hint="eastAsia"/>
          <w:color w:val="000000"/>
          <w:kern w:val="0"/>
          <w:sz w:val="24"/>
          <w:szCs w:val="24"/>
        </w:rPr>
        <w:t xml:space="preserve"> </w:t>
      </w:r>
      <w:r w:rsidRPr="00A24E0F">
        <w:rPr>
          <w:rFonts w:ascii="宋体" w:eastAsia="宋体" w:hAnsi="宋体" w:cs="宋体" w:hint="eastAsia"/>
          <w:color w:val="000000"/>
          <w:kern w:val="0"/>
          <w:sz w:val="24"/>
          <w:szCs w:val="24"/>
        </w:rPr>
        <w:t>技术职称：</w:t>
      </w:r>
      <w:r w:rsidR="002B2CFB" w:rsidRPr="00B97017">
        <w:rPr>
          <w:rFonts w:ascii="宋体" w:eastAsia="宋体" w:hAnsi="宋体" w:cs="宋体" w:hint="eastAsia"/>
          <w:color w:val="000000"/>
          <w:kern w:val="0"/>
          <w:sz w:val="24"/>
          <w:szCs w:val="24"/>
        </w:rPr>
        <w:t>教授</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工作单位：</w:t>
      </w:r>
      <w:r w:rsidR="002B2CFB">
        <w:rPr>
          <w:rFonts w:ascii="宋体" w:eastAsia="宋体" w:hAnsi="宋体" w:cs="宋体" w:hint="eastAsia"/>
          <w:color w:val="000000"/>
          <w:kern w:val="0"/>
          <w:sz w:val="24"/>
          <w:szCs w:val="24"/>
        </w:rPr>
        <w:t>北京交通大学</w:t>
      </w:r>
    </w:p>
    <w:p w:rsidR="00A24E0F" w:rsidRPr="00FD50B8" w:rsidRDefault="00A24E0F" w:rsidP="00A24E0F">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对本项目</w:t>
      </w:r>
      <w:r w:rsidRPr="00FD50B8">
        <w:rPr>
          <w:rFonts w:ascii="宋体" w:eastAsia="宋体" w:hAnsi="宋体" w:cs="宋体" w:hint="eastAsia"/>
          <w:color w:val="000000"/>
          <w:kern w:val="0"/>
          <w:sz w:val="24"/>
          <w:szCs w:val="24"/>
        </w:rPr>
        <w:t>技术创造性贡献：</w:t>
      </w:r>
      <w:r w:rsidR="00FD50B8" w:rsidRPr="00FD50B8">
        <w:rPr>
          <w:rFonts w:ascii="宋体" w:eastAsia="宋体" w:hAnsi="宋体" w:cs="宋体" w:hint="eastAsia"/>
          <w:color w:val="000000"/>
          <w:kern w:val="0"/>
          <w:sz w:val="24"/>
          <w:szCs w:val="24"/>
        </w:rPr>
        <w:t>建立了体外预应力筋的极限应力计算方法，提出了无粘结部分预应力混凝土梁的开裂界面惯性矩和挠度计算方法，为体外预应力加固梁提供了理论基础。</w:t>
      </w:r>
    </w:p>
    <w:p w:rsidR="002B2CFB" w:rsidRDefault="00A24E0F" w:rsidP="00A24E0F">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FD50B8">
        <w:rPr>
          <w:rFonts w:ascii="宋体" w:eastAsia="宋体" w:hAnsi="宋体" w:cs="宋体" w:hint="eastAsia"/>
          <w:color w:val="000000"/>
          <w:kern w:val="0"/>
          <w:sz w:val="24"/>
          <w:szCs w:val="24"/>
        </w:rPr>
        <w:t>曾获省级以上科技奖励情况</w:t>
      </w:r>
      <w:r w:rsidRPr="004E0216">
        <w:rPr>
          <w:rFonts w:ascii="宋体" w:eastAsia="宋体" w:hAnsi="宋体" w:cs="宋体" w:hint="eastAsia"/>
          <w:color w:val="000000"/>
          <w:kern w:val="0"/>
          <w:sz w:val="24"/>
          <w:szCs w:val="24"/>
        </w:rPr>
        <w:t>：</w:t>
      </w:r>
      <w:r w:rsidR="00FD50B8" w:rsidRPr="004E0216">
        <w:rPr>
          <w:rFonts w:ascii="宋体" w:eastAsia="宋体" w:hAnsi="宋体" w:cs="宋体" w:hint="eastAsia"/>
          <w:color w:val="000000"/>
          <w:kern w:val="0"/>
          <w:sz w:val="24"/>
          <w:szCs w:val="24"/>
        </w:rPr>
        <w:t>无。</w:t>
      </w:r>
    </w:p>
    <w:p w:rsidR="00A24E0F" w:rsidRPr="00A24E0F" w:rsidRDefault="002B2CFB"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 xml:space="preserve"> </w:t>
      </w:r>
      <w:r w:rsidR="00A24E0F" w:rsidRPr="00A24E0F">
        <w:rPr>
          <w:rFonts w:ascii="Times New Roman" w:eastAsia="宋体" w:hAnsi="Times New Roman" w:cs="Times New Roman"/>
          <w:color w:val="000000"/>
          <w:kern w:val="0"/>
          <w:sz w:val="24"/>
          <w:szCs w:val="24"/>
        </w:rPr>
        <w:t>6</w:t>
      </w:r>
      <w:r>
        <w:rPr>
          <w:rFonts w:ascii="宋体" w:eastAsia="宋体" w:hAnsi="宋体" w:cs="宋体" w:hint="eastAsia"/>
          <w:color w:val="000000"/>
          <w:kern w:val="0"/>
          <w:sz w:val="24"/>
          <w:szCs w:val="24"/>
        </w:rPr>
        <w:t xml:space="preserve">、姓名：俞博 </w:t>
      </w:r>
      <w:r w:rsidR="00A24E0F" w:rsidRPr="00A24E0F">
        <w:rPr>
          <w:rFonts w:ascii="宋体" w:eastAsia="宋体" w:hAnsi="宋体" w:cs="宋体" w:hint="eastAsia"/>
          <w:color w:val="000000"/>
          <w:kern w:val="0"/>
          <w:sz w:val="24"/>
          <w:szCs w:val="24"/>
        </w:rPr>
        <w:t>排名：</w:t>
      </w:r>
      <w:r>
        <w:rPr>
          <w:rFonts w:ascii="Times New Roman" w:eastAsia="宋体" w:hAnsi="Times New Roman" w:cs="Times New Roman"/>
          <w:color w:val="000000"/>
          <w:kern w:val="0"/>
          <w:sz w:val="24"/>
          <w:szCs w:val="24"/>
        </w:rPr>
        <w:t>6/1</w:t>
      </w:r>
      <w:r w:rsidR="00FD530E">
        <w:rPr>
          <w:rFonts w:ascii="Times New Roman" w:eastAsia="宋体" w:hAnsi="Times New Roman" w:cs="Times New Roman" w:hint="eastAsia"/>
          <w:color w:val="000000"/>
          <w:kern w:val="0"/>
          <w:sz w:val="24"/>
          <w:szCs w:val="24"/>
        </w:rPr>
        <w:t>0</w:t>
      </w:r>
      <w:r>
        <w:rPr>
          <w:rFonts w:ascii="Times New Roman" w:eastAsia="宋体" w:hAnsi="Times New Roman" w:cs="Times New Roman" w:hint="eastAsia"/>
          <w:color w:val="000000"/>
          <w:kern w:val="0"/>
          <w:sz w:val="24"/>
          <w:szCs w:val="24"/>
        </w:rPr>
        <w:t xml:space="preserve"> </w:t>
      </w:r>
      <w:r w:rsidR="00A24E0F" w:rsidRPr="00A24E0F">
        <w:rPr>
          <w:rFonts w:ascii="宋体" w:eastAsia="宋体" w:hAnsi="宋体" w:cs="宋体" w:hint="eastAsia"/>
          <w:color w:val="000000"/>
          <w:kern w:val="0"/>
          <w:sz w:val="24"/>
          <w:szCs w:val="24"/>
        </w:rPr>
        <w:t>技术职称：高级工程师</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lastRenderedPageBreak/>
        <w:t>工作单位：</w:t>
      </w:r>
      <w:r w:rsidR="002B2CFB">
        <w:rPr>
          <w:rFonts w:ascii="宋体" w:eastAsia="宋体" w:hAnsi="宋体" w:cs="宋体" w:hint="eastAsia"/>
          <w:color w:val="000000"/>
          <w:kern w:val="0"/>
          <w:sz w:val="24"/>
          <w:szCs w:val="24"/>
        </w:rPr>
        <w:t>江西省交通科学研究院</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对本项目技术</w:t>
      </w:r>
      <w:r w:rsidRPr="00DD32ED">
        <w:rPr>
          <w:rFonts w:ascii="宋体" w:eastAsia="宋体" w:hAnsi="宋体" w:cs="宋体" w:hint="eastAsia"/>
          <w:color w:val="000000"/>
          <w:kern w:val="0"/>
          <w:sz w:val="24"/>
          <w:szCs w:val="24"/>
        </w:rPr>
        <w:t>创造性贡献：</w:t>
      </w:r>
      <w:r w:rsidR="00DD32ED" w:rsidRPr="00DD32ED">
        <w:rPr>
          <w:rFonts w:ascii="宋体" w:eastAsia="宋体" w:hAnsi="宋体" w:cs="宋体" w:hint="eastAsia"/>
          <w:color w:val="000000"/>
          <w:kern w:val="0"/>
          <w:sz w:val="24"/>
          <w:szCs w:val="24"/>
        </w:rPr>
        <w:t>(1)建立</w:t>
      </w:r>
      <w:r w:rsidR="00DD32ED" w:rsidRPr="00DD32ED">
        <w:rPr>
          <w:rFonts w:ascii="宋体" w:eastAsia="宋体" w:hAnsi="宋体" w:cs="宋体"/>
          <w:color w:val="000000"/>
          <w:kern w:val="0"/>
          <w:sz w:val="24"/>
          <w:szCs w:val="24"/>
        </w:rPr>
        <w:t>了考虑侧压力的铰缝抗剪强度计算模型。</w:t>
      </w:r>
      <w:r w:rsidR="00DD32ED" w:rsidRPr="00DD32ED">
        <w:rPr>
          <w:rFonts w:ascii="宋体" w:eastAsia="宋体" w:hAnsi="宋体" w:cs="宋体" w:hint="eastAsia"/>
          <w:color w:val="000000"/>
          <w:kern w:val="0"/>
          <w:sz w:val="24"/>
          <w:szCs w:val="24"/>
        </w:rPr>
        <w:t>(</w:t>
      </w:r>
      <w:r w:rsidR="00DD32ED" w:rsidRPr="00DD32ED">
        <w:rPr>
          <w:rFonts w:ascii="宋体" w:eastAsia="宋体" w:hAnsi="宋体" w:cs="宋体"/>
          <w:color w:val="000000"/>
          <w:kern w:val="0"/>
          <w:sz w:val="24"/>
          <w:szCs w:val="24"/>
        </w:rPr>
        <w:t>2)</w:t>
      </w:r>
      <w:r w:rsidR="00DD32ED" w:rsidRPr="00DD32ED">
        <w:rPr>
          <w:rFonts w:ascii="宋体" w:eastAsia="宋体" w:hAnsi="宋体" w:cs="宋体" w:hint="eastAsia"/>
          <w:color w:val="000000"/>
          <w:kern w:val="0"/>
          <w:sz w:val="24"/>
          <w:szCs w:val="24"/>
        </w:rPr>
        <w:t>研发</w:t>
      </w:r>
      <w:r w:rsidR="00DD32ED" w:rsidRPr="00DD32ED">
        <w:rPr>
          <w:rFonts w:ascii="宋体" w:eastAsia="宋体" w:hAnsi="宋体" w:cs="宋体"/>
          <w:color w:val="000000"/>
          <w:kern w:val="0"/>
          <w:sz w:val="24"/>
          <w:szCs w:val="24"/>
        </w:rPr>
        <w:t>了</w:t>
      </w:r>
      <w:r w:rsidR="00DD32ED" w:rsidRPr="00DD32ED">
        <w:rPr>
          <w:rFonts w:ascii="宋体" w:eastAsia="宋体" w:hAnsi="宋体" w:cs="宋体" w:hint="eastAsia"/>
          <w:color w:val="000000"/>
          <w:kern w:val="0"/>
          <w:sz w:val="24"/>
          <w:szCs w:val="24"/>
        </w:rPr>
        <w:t>体外横向预应力整体化加固空心板梁桥技术，解决了空心板普遍出现的铰缝损伤加固难题。</w:t>
      </w:r>
    </w:p>
    <w:p w:rsidR="00A24E0F" w:rsidRPr="002B2CFB" w:rsidRDefault="00A24E0F" w:rsidP="002B2CFB">
      <w:pPr>
        <w:snapToGrid w:val="0"/>
        <w:ind w:firstLine="420"/>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曾获省级以上科技奖励情况：</w:t>
      </w:r>
      <w:r w:rsidR="002B2CFB" w:rsidRPr="002B2CFB">
        <w:rPr>
          <w:rFonts w:ascii="宋体" w:eastAsia="宋体" w:hAnsi="宋体" w:cs="宋体" w:hint="eastAsia"/>
          <w:color w:val="000000"/>
          <w:kern w:val="0"/>
          <w:sz w:val="24"/>
          <w:szCs w:val="24"/>
        </w:rPr>
        <w:t>大跨径公铁两用桥结构安全监测关键技术与方法,B12-1-013-012，2012年中国公路学会科学技术进步一等奖，排名第12位；体外预应力加固桥梁关键技术研究及其工程示范》,J-13-2-18-R05，2013年江西省科技技术二等奖，排名第5位。</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7</w:t>
      </w:r>
      <w:r w:rsidRPr="00A24E0F">
        <w:rPr>
          <w:rFonts w:ascii="宋体" w:eastAsia="宋体" w:hAnsi="宋体" w:cs="宋体" w:hint="eastAsia"/>
          <w:color w:val="000000"/>
          <w:kern w:val="0"/>
          <w:sz w:val="24"/>
          <w:szCs w:val="24"/>
        </w:rPr>
        <w:t>、姓名：</w:t>
      </w:r>
      <w:r w:rsidR="002B2CFB">
        <w:rPr>
          <w:rFonts w:ascii="宋体" w:eastAsia="宋体" w:hAnsi="宋体" w:cs="宋体" w:hint="eastAsia"/>
          <w:color w:val="000000"/>
          <w:kern w:val="0"/>
          <w:sz w:val="24"/>
          <w:szCs w:val="24"/>
        </w:rPr>
        <w:t xml:space="preserve">吴佳晔 </w:t>
      </w:r>
      <w:r w:rsidRPr="00A24E0F">
        <w:rPr>
          <w:rFonts w:ascii="宋体" w:eastAsia="宋体" w:hAnsi="宋体" w:cs="宋体" w:hint="eastAsia"/>
          <w:color w:val="000000"/>
          <w:kern w:val="0"/>
          <w:sz w:val="24"/>
          <w:szCs w:val="24"/>
        </w:rPr>
        <w:t>排名：</w:t>
      </w:r>
      <w:r w:rsidR="008D0D0C">
        <w:rPr>
          <w:rFonts w:ascii="Times New Roman" w:eastAsia="宋体" w:hAnsi="Times New Roman" w:cs="Times New Roman"/>
          <w:color w:val="000000"/>
          <w:kern w:val="0"/>
          <w:sz w:val="24"/>
          <w:szCs w:val="24"/>
        </w:rPr>
        <w:t>7/1</w:t>
      </w:r>
      <w:r w:rsidR="00FD530E">
        <w:rPr>
          <w:rFonts w:ascii="Times New Roman" w:eastAsia="宋体" w:hAnsi="Times New Roman" w:cs="Times New Roman" w:hint="eastAsia"/>
          <w:color w:val="000000"/>
          <w:kern w:val="0"/>
          <w:sz w:val="24"/>
          <w:szCs w:val="24"/>
        </w:rPr>
        <w:t>0</w:t>
      </w:r>
      <w:r w:rsidR="002B2CFB">
        <w:rPr>
          <w:rFonts w:ascii="Times New Roman" w:eastAsia="宋体" w:hAnsi="Times New Roman" w:cs="Times New Roman" w:hint="eastAsia"/>
          <w:color w:val="000000"/>
          <w:kern w:val="0"/>
          <w:sz w:val="24"/>
          <w:szCs w:val="24"/>
        </w:rPr>
        <w:t xml:space="preserve"> </w:t>
      </w:r>
      <w:r w:rsidRPr="00A24E0F">
        <w:rPr>
          <w:rFonts w:ascii="宋体" w:eastAsia="宋体" w:hAnsi="宋体" w:cs="宋体" w:hint="eastAsia"/>
          <w:color w:val="000000"/>
          <w:kern w:val="0"/>
          <w:sz w:val="24"/>
          <w:szCs w:val="24"/>
        </w:rPr>
        <w:t>技术职称：教授</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工作单位：</w:t>
      </w:r>
      <w:r w:rsidR="008D0D0C">
        <w:rPr>
          <w:rFonts w:ascii="宋体" w:eastAsia="宋体" w:hAnsi="宋体" w:cs="宋体" w:hint="eastAsia"/>
          <w:color w:val="000000"/>
          <w:kern w:val="0"/>
          <w:sz w:val="24"/>
          <w:szCs w:val="24"/>
        </w:rPr>
        <w:t>四川理工学院/四川升拓检测技术股份有限公司</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对本项目技术</w:t>
      </w:r>
      <w:r w:rsidRPr="00DD32ED">
        <w:rPr>
          <w:rFonts w:ascii="宋体" w:eastAsia="宋体" w:hAnsi="宋体" w:cs="宋体" w:hint="eastAsia"/>
          <w:color w:val="000000"/>
          <w:kern w:val="0"/>
          <w:sz w:val="24"/>
          <w:szCs w:val="24"/>
        </w:rPr>
        <w:t>创造性贡献：</w:t>
      </w:r>
      <w:r w:rsidR="00DD32ED" w:rsidRPr="00DD32ED">
        <w:rPr>
          <w:rFonts w:ascii="宋体" w:eastAsia="宋体" w:hAnsi="宋体" w:cs="宋体" w:hint="eastAsia"/>
          <w:color w:val="000000"/>
          <w:kern w:val="0"/>
          <w:sz w:val="24"/>
          <w:szCs w:val="24"/>
        </w:rPr>
        <w:t>(</w:t>
      </w:r>
      <w:r w:rsidR="00DD32ED" w:rsidRPr="00DD32ED">
        <w:rPr>
          <w:rFonts w:ascii="宋体" w:eastAsia="宋体" w:hAnsi="宋体" w:cs="宋体"/>
          <w:color w:val="000000"/>
          <w:kern w:val="0"/>
          <w:sz w:val="24"/>
          <w:szCs w:val="24"/>
        </w:rPr>
        <w:t>1)</w:t>
      </w:r>
      <w:r w:rsidR="00DD32ED" w:rsidRPr="00DD32ED">
        <w:rPr>
          <w:rFonts w:ascii="宋体" w:eastAsia="宋体" w:hAnsi="宋体" w:cs="宋体" w:hint="eastAsia"/>
          <w:color w:val="000000"/>
          <w:kern w:val="0"/>
          <w:sz w:val="24"/>
          <w:szCs w:val="24"/>
        </w:rPr>
        <w:t>研发</w:t>
      </w:r>
      <w:r w:rsidR="00DD32ED" w:rsidRPr="00DD32ED">
        <w:rPr>
          <w:rFonts w:ascii="宋体" w:eastAsia="宋体" w:hAnsi="宋体" w:cs="宋体"/>
          <w:color w:val="000000"/>
          <w:kern w:val="0"/>
          <w:sz w:val="24"/>
          <w:szCs w:val="24"/>
        </w:rPr>
        <w:t>了</w:t>
      </w:r>
      <w:r w:rsidR="00DD32ED" w:rsidRPr="00DD32ED">
        <w:rPr>
          <w:rFonts w:ascii="宋体" w:eastAsia="宋体" w:hAnsi="宋体" w:cs="宋体" w:hint="eastAsia"/>
          <w:color w:val="000000"/>
          <w:kern w:val="0"/>
          <w:sz w:val="24"/>
          <w:szCs w:val="24"/>
        </w:rPr>
        <w:t>“拉脱法”测试</w:t>
      </w:r>
      <w:r w:rsidR="00DD32ED" w:rsidRPr="00DD32ED">
        <w:rPr>
          <w:rFonts w:ascii="宋体" w:eastAsia="宋体" w:hAnsi="宋体" w:cs="宋体"/>
          <w:color w:val="000000"/>
          <w:kern w:val="0"/>
          <w:sz w:val="24"/>
          <w:szCs w:val="24"/>
        </w:rPr>
        <w:t>设备。</w:t>
      </w:r>
      <w:r w:rsidR="00DD32ED" w:rsidRPr="00DD32ED">
        <w:rPr>
          <w:rFonts w:ascii="宋体" w:eastAsia="宋体" w:hAnsi="宋体" w:cs="宋体" w:hint="eastAsia"/>
          <w:color w:val="000000"/>
          <w:kern w:val="0"/>
          <w:sz w:val="24"/>
          <w:szCs w:val="24"/>
        </w:rPr>
        <w:t>提出了基于“振动法”的预应力钢绞线测试技术，实现了预应力混凝土梁桥全生命周期内的预应力钢绞线拉应力动态监测。提升了预应力混凝土梁桥的预应力张拉施工质量。(</w:t>
      </w:r>
      <w:r w:rsidR="00DD32ED" w:rsidRPr="00DD32ED">
        <w:rPr>
          <w:rFonts w:ascii="宋体" w:eastAsia="宋体" w:hAnsi="宋体" w:cs="宋体"/>
          <w:color w:val="000000"/>
          <w:kern w:val="0"/>
          <w:sz w:val="24"/>
          <w:szCs w:val="24"/>
        </w:rPr>
        <w:t>2)</w:t>
      </w:r>
      <w:r w:rsidR="00DD32ED" w:rsidRPr="00DD32ED">
        <w:rPr>
          <w:rFonts w:ascii="宋体" w:eastAsia="宋体" w:hAnsi="宋体" w:cs="宋体" w:hint="eastAsia"/>
          <w:color w:val="000000"/>
          <w:kern w:val="0"/>
          <w:sz w:val="24"/>
          <w:szCs w:val="24"/>
        </w:rPr>
        <w:t xml:space="preserve"> 提出</w:t>
      </w:r>
      <w:r w:rsidR="00DD32ED" w:rsidRPr="00DD32ED">
        <w:rPr>
          <w:rFonts w:ascii="宋体" w:eastAsia="宋体" w:hAnsi="宋体" w:cs="宋体"/>
          <w:color w:val="000000"/>
          <w:kern w:val="0"/>
          <w:sz w:val="24"/>
          <w:szCs w:val="24"/>
        </w:rPr>
        <w:t>了</w:t>
      </w:r>
      <w:r w:rsidR="00DD32ED" w:rsidRPr="00DD32ED">
        <w:rPr>
          <w:rFonts w:ascii="宋体" w:eastAsia="宋体" w:hAnsi="宋体" w:cs="宋体" w:hint="eastAsia"/>
          <w:color w:val="000000"/>
          <w:kern w:val="0"/>
          <w:sz w:val="24"/>
          <w:szCs w:val="24"/>
        </w:rPr>
        <w:t>预应力波纹管道压浆密实度定性及定量测试技术。(</w:t>
      </w:r>
      <w:r w:rsidR="00DD32ED" w:rsidRPr="00DD32ED">
        <w:rPr>
          <w:rFonts w:ascii="宋体" w:eastAsia="宋体" w:hAnsi="宋体" w:cs="宋体"/>
          <w:color w:val="000000"/>
          <w:kern w:val="0"/>
          <w:sz w:val="24"/>
          <w:szCs w:val="24"/>
        </w:rPr>
        <w:t>3)</w:t>
      </w:r>
      <w:r w:rsidR="00DD32ED" w:rsidRPr="00DD32ED">
        <w:rPr>
          <w:rFonts w:ascii="宋体" w:eastAsia="宋体" w:hAnsi="宋体" w:cs="宋体" w:hint="eastAsia"/>
          <w:color w:val="000000"/>
          <w:kern w:val="0"/>
          <w:sz w:val="24"/>
          <w:szCs w:val="24"/>
        </w:rPr>
        <w:t>基于弹性模量的混凝土桥梁承载力的无损测试方法。</w:t>
      </w:r>
    </w:p>
    <w:p w:rsidR="00A24E0F" w:rsidRPr="002B2CFB" w:rsidRDefault="00A24E0F" w:rsidP="002B2CFB">
      <w:pPr>
        <w:spacing w:line="280" w:lineRule="exact"/>
        <w:ind w:firstLine="42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曾获省级以上科技奖励情况：</w:t>
      </w:r>
      <w:r w:rsidR="002B2CFB" w:rsidRPr="002B2CFB">
        <w:rPr>
          <w:rFonts w:ascii="宋体" w:eastAsia="宋体" w:hAnsi="宋体" w:cs="宋体"/>
          <w:color w:val="000000"/>
          <w:kern w:val="0"/>
          <w:sz w:val="24"/>
          <w:szCs w:val="24"/>
        </w:rPr>
        <w:t>西龙池抽水蓄能电站地下厂房机组基础混凝土结构检测，中国水利水电科学研究院应用成果一等奖，2010</w:t>
      </w:r>
      <w:r w:rsidR="002B2CFB">
        <w:rPr>
          <w:rFonts w:ascii="宋体" w:eastAsia="宋体" w:hAnsi="宋体" w:cs="宋体" w:hint="eastAsia"/>
          <w:color w:val="000000"/>
          <w:kern w:val="0"/>
          <w:sz w:val="24"/>
          <w:szCs w:val="24"/>
        </w:rPr>
        <w:t>；</w:t>
      </w:r>
      <w:r w:rsidR="002B2CFB" w:rsidRPr="002B2CFB">
        <w:rPr>
          <w:rFonts w:ascii="宋体" w:eastAsia="宋体" w:hAnsi="宋体" w:cs="宋体"/>
          <w:color w:val="000000"/>
          <w:kern w:val="0"/>
          <w:sz w:val="24"/>
          <w:szCs w:val="24"/>
        </w:rPr>
        <w:t>预应力管道压浆密实度的质量控制与检测技术研究，中国公路学会科技三等奖，2011</w:t>
      </w:r>
      <w:r w:rsidR="002B2CFB">
        <w:rPr>
          <w:rFonts w:ascii="宋体" w:eastAsia="宋体" w:hAnsi="宋体" w:cs="宋体" w:hint="eastAsia"/>
          <w:color w:val="000000"/>
          <w:kern w:val="0"/>
          <w:sz w:val="24"/>
          <w:szCs w:val="24"/>
        </w:rPr>
        <w:t>；</w:t>
      </w:r>
      <w:r w:rsidR="002B2CFB" w:rsidRPr="002B2CFB">
        <w:rPr>
          <w:rFonts w:ascii="宋体" w:eastAsia="宋体" w:hAnsi="宋体" w:cs="宋体"/>
          <w:color w:val="000000"/>
          <w:kern w:val="0"/>
          <w:sz w:val="24"/>
          <w:szCs w:val="24"/>
        </w:rPr>
        <w:t>大中跨径桥梁动态施工质量的智能监管技术研究，中国公路学会科技三等奖，2012</w:t>
      </w:r>
      <w:r w:rsidR="002B2CFB">
        <w:rPr>
          <w:rFonts w:ascii="宋体" w:eastAsia="宋体" w:hAnsi="宋体" w:cs="宋体" w:hint="eastAsia"/>
          <w:color w:val="000000"/>
          <w:kern w:val="0"/>
          <w:sz w:val="24"/>
          <w:szCs w:val="24"/>
        </w:rPr>
        <w:t>。</w:t>
      </w:r>
    </w:p>
    <w:p w:rsidR="00FD530E" w:rsidRPr="00A24E0F" w:rsidRDefault="00FD530E" w:rsidP="00FD530E">
      <w:pPr>
        <w:widowControl/>
        <w:spacing w:before="100" w:beforeAutospacing="1" w:after="100" w:afterAutospacing="1" w:line="300" w:lineRule="atLeast"/>
        <w:ind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8</w:t>
      </w:r>
      <w:r w:rsidRPr="00A24E0F">
        <w:rPr>
          <w:rFonts w:ascii="宋体" w:eastAsia="宋体" w:hAnsi="宋体" w:cs="宋体" w:hint="eastAsia"/>
          <w:color w:val="000000"/>
          <w:kern w:val="0"/>
          <w:sz w:val="24"/>
          <w:szCs w:val="24"/>
        </w:rPr>
        <w:t>、姓名：</w:t>
      </w:r>
      <w:r>
        <w:rPr>
          <w:rFonts w:ascii="宋体" w:eastAsia="宋体" w:hAnsi="宋体" w:cs="宋体" w:hint="eastAsia"/>
          <w:color w:val="000000"/>
          <w:kern w:val="0"/>
          <w:sz w:val="24"/>
          <w:szCs w:val="24"/>
        </w:rPr>
        <w:t xml:space="preserve">徐向锋 </w:t>
      </w:r>
      <w:r w:rsidRPr="00A24E0F">
        <w:rPr>
          <w:rFonts w:ascii="宋体" w:eastAsia="宋体" w:hAnsi="宋体" w:cs="宋体" w:hint="eastAsia"/>
          <w:color w:val="000000"/>
          <w:kern w:val="0"/>
          <w:sz w:val="24"/>
          <w:szCs w:val="24"/>
        </w:rPr>
        <w:t>排名：</w:t>
      </w:r>
      <w:r w:rsidR="005C2664">
        <w:rPr>
          <w:rFonts w:ascii="Times New Roman" w:eastAsia="宋体" w:hAnsi="Times New Roman" w:cs="Times New Roman"/>
          <w:color w:val="000000"/>
          <w:kern w:val="0"/>
          <w:sz w:val="24"/>
          <w:szCs w:val="24"/>
        </w:rPr>
        <w:t>8</w:t>
      </w:r>
      <w:r w:rsidRPr="00A24E0F">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 xml:space="preserve">0 </w:t>
      </w:r>
      <w:r w:rsidRPr="00A24E0F">
        <w:rPr>
          <w:rFonts w:ascii="宋体" w:eastAsia="宋体" w:hAnsi="宋体" w:cs="宋体" w:hint="eastAsia"/>
          <w:color w:val="000000"/>
          <w:kern w:val="0"/>
          <w:sz w:val="24"/>
          <w:szCs w:val="24"/>
        </w:rPr>
        <w:t>技术职称：</w:t>
      </w:r>
      <w:r w:rsidR="00C77C58">
        <w:rPr>
          <w:rFonts w:ascii="宋体" w:eastAsia="宋体" w:hAnsi="宋体" w:cs="宋体" w:hint="eastAsia"/>
          <w:color w:val="000000"/>
          <w:kern w:val="0"/>
          <w:sz w:val="24"/>
          <w:szCs w:val="24"/>
        </w:rPr>
        <w:t>副教授</w:t>
      </w:r>
    </w:p>
    <w:p w:rsidR="00FD530E" w:rsidRPr="00A24E0F" w:rsidRDefault="00FD530E" w:rsidP="00FD530E">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工作单位：</w:t>
      </w:r>
      <w:r w:rsidR="00C77C58">
        <w:rPr>
          <w:rFonts w:ascii="宋体" w:eastAsia="宋体" w:hAnsi="宋体" w:cs="宋体" w:hint="eastAsia"/>
          <w:color w:val="000000"/>
          <w:kern w:val="0"/>
          <w:sz w:val="24"/>
          <w:szCs w:val="24"/>
        </w:rPr>
        <w:t>山东交通学院</w:t>
      </w:r>
    </w:p>
    <w:p w:rsidR="00FD530E" w:rsidRDefault="00FD530E" w:rsidP="00FD530E">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对本项目技术</w:t>
      </w:r>
      <w:r w:rsidRPr="00DD32ED">
        <w:rPr>
          <w:rFonts w:ascii="宋体" w:eastAsia="宋体" w:hAnsi="宋体" w:cs="宋体" w:hint="eastAsia"/>
          <w:color w:val="000000"/>
          <w:kern w:val="0"/>
          <w:sz w:val="24"/>
          <w:szCs w:val="24"/>
        </w:rPr>
        <w:t>创造性贡献：</w:t>
      </w:r>
      <w:r w:rsidR="00DD32ED" w:rsidRPr="00DD32ED">
        <w:rPr>
          <w:rFonts w:ascii="宋体" w:eastAsia="宋体" w:hAnsi="宋体" w:cs="宋体" w:hint="eastAsia"/>
          <w:color w:val="000000"/>
          <w:kern w:val="0"/>
          <w:sz w:val="24"/>
          <w:szCs w:val="24"/>
        </w:rPr>
        <w:t>(1)研发了精轧螺纹钢筋张拉力的无损检测技术。(2)建立了基于最优化方法的箱梁开裂后的挠度反演刚度的评估方法。</w:t>
      </w:r>
    </w:p>
    <w:p w:rsidR="00DD32ED" w:rsidRDefault="00DD32ED" w:rsidP="00FD530E">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A24E0F">
        <w:rPr>
          <w:rFonts w:ascii="宋体" w:eastAsia="宋体" w:hAnsi="宋体" w:cs="宋体" w:hint="eastAsia"/>
          <w:color w:val="000000"/>
          <w:kern w:val="0"/>
          <w:sz w:val="24"/>
          <w:szCs w:val="24"/>
        </w:rPr>
        <w:t>曾获省级以上科技奖励情况：</w:t>
      </w:r>
      <w:r>
        <w:rPr>
          <w:rFonts w:ascii="宋体" w:eastAsia="宋体" w:hAnsi="宋体" w:cs="宋体" w:hint="eastAsia"/>
          <w:color w:val="000000"/>
          <w:kern w:val="0"/>
          <w:sz w:val="24"/>
          <w:szCs w:val="24"/>
        </w:rPr>
        <w:t>无。</w:t>
      </w:r>
    </w:p>
    <w:p w:rsidR="00A24E0F" w:rsidRPr="00A24E0F" w:rsidRDefault="00FD530E" w:rsidP="00A24E0F">
      <w:pPr>
        <w:widowControl/>
        <w:spacing w:before="100" w:beforeAutospacing="1" w:after="100" w:afterAutospacing="1" w:line="300" w:lineRule="atLeast"/>
        <w:ind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9</w:t>
      </w:r>
      <w:r w:rsidR="00A24E0F" w:rsidRPr="00A24E0F">
        <w:rPr>
          <w:rFonts w:ascii="宋体" w:eastAsia="宋体" w:hAnsi="宋体" w:cs="宋体" w:hint="eastAsia"/>
          <w:color w:val="000000"/>
          <w:kern w:val="0"/>
          <w:sz w:val="24"/>
          <w:szCs w:val="24"/>
        </w:rPr>
        <w:t>、姓名：</w:t>
      </w:r>
      <w:r w:rsidR="004435A5">
        <w:rPr>
          <w:rFonts w:ascii="宋体" w:eastAsia="宋体" w:hAnsi="宋体" w:cs="宋体" w:hint="eastAsia"/>
          <w:color w:val="000000"/>
          <w:kern w:val="0"/>
          <w:sz w:val="24"/>
          <w:szCs w:val="24"/>
        </w:rPr>
        <w:t xml:space="preserve">郭智刚 </w:t>
      </w:r>
      <w:r w:rsidR="00A24E0F" w:rsidRPr="00A24E0F">
        <w:rPr>
          <w:rFonts w:ascii="宋体" w:eastAsia="宋体" w:hAnsi="宋体" w:cs="宋体" w:hint="eastAsia"/>
          <w:color w:val="000000"/>
          <w:kern w:val="0"/>
          <w:sz w:val="24"/>
          <w:szCs w:val="24"/>
        </w:rPr>
        <w:t>排名：</w:t>
      </w:r>
      <w:r w:rsidR="00A24E0F" w:rsidRPr="00A24E0F">
        <w:rPr>
          <w:rFonts w:ascii="Times New Roman" w:eastAsia="宋体" w:hAnsi="Times New Roman" w:cs="Times New Roman"/>
          <w:color w:val="000000"/>
          <w:kern w:val="0"/>
          <w:sz w:val="24"/>
          <w:szCs w:val="24"/>
        </w:rPr>
        <w:t>9/1</w:t>
      </w:r>
      <w:r>
        <w:rPr>
          <w:rFonts w:ascii="Times New Roman" w:eastAsia="宋体" w:hAnsi="Times New Roman" w:cs="Times New Roman" w:hint="eastAsia"/>
          <w:color w:val="000000"/>
          <w:kern w:val="0"/>
          <w:sz w:val="24"/>
          <w:szCs w:val="24"/>
        </w:rPr>
        <w:t>0</w:t>
      </w:r>
      <w:r w:rsidR="004435A5">
        <w:rPr>
          <w:rFonts w:ascii="Times New Roman" w:eastAsia="宋体" w:hAnsi="Times New Roman" w:cs="Times New Roman" w:hint="eastAsia"/>
          <w:color w:val="000000"/>
          <w:kern w:val="0"/>
          <w:sz w:val="24"/>
          <w:szCs w:val="24"/>
        </w:rPr>
        <w:t xml:space="preserve"> </w:t>
      </w:r>
      <w:r w:rsidR="00A24E0F" w:rsidRPr="00A24E0F">
        <w:rPr>
          <w:rFonts w:ascii="宋体" w:eastAsia="宋体" w:hAnsi="宋体" w:cs="宋体" w:hint="eastAsia"/>
          <w:color w:val="000000"/>
          <w:kern w:val="0"/>
          <w:sz w:val="24"/>
          <w:szCs w:val="24"/>
        </w:rPr>
        <w:t>技术职称：</w:t>
      </w:r>
      <w:r w:rsidR="004435A5">
        <w:rPr>
          <w:rFonts w:ascii="宋体" w:eastAsia="宋体" w:hAnsi="宋体" w:cs="宋体" w:hint="eastAsia"/>
          <w:color w:val="000000"/>
          <w:kern w:val="0"/>
          <w:sz w:val="24"/>
          <w:szCs w:val="24"/>
        </w:rPr>
        <w:t>讲师</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工作单位：</w:t>
      </w:r>
      <w:r w:rsidR="004435A5">
        <w:rPr>
          <w:rFonts w:ascii="宋体" w:eastAsia="宋体" w:hAnsi="宋体" w:cs="宋体" w:hint="eastAsia"/>
          <w:color w:val="000000"/>
          <w:kern w:val="0"/>
          <w:sz w:val="24"/>
          <w:szCs w:val="24"/>
        </w:rPr>
        <w:t>上海应用技术大学</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对本项目技术</w:t>
      </w:r>
      <w:r w:rsidRPr="00DD32ED">
        <w:rPr>
          <w:rFonts w:ascii="宋体" w:eastAsia="宋体" w:hAnsi="宋体" w:cs="宋体" w:hint="eastAsia"/>
          <w:color w:val="000000"/>
          <w:kern w:val="0"/>
          <w:sz w:val="24"/>
          <w:szCs w:val="24"/>
        </w:rPr>
        <w:t>创造性贡献：</w:t>
      </w:r>
      <w:r w:rsidR="00DD32ED" w:rsidRPr="00DD32ED">
        <w:rPr>
          <w:rFonts w:ascii="宋体" w:eastAsia="宋体" w:hAnsi="宋体" w:cs="宋体" w:hint="eastAsia"/>
          <w:color w:val="000000"/>
          <w:kern w:val="0"/>
          <w:sz w:val="24"/>
          <w:szCs w:val="24"/>
        </w:rPr>
        <w:t>提出了一种混凝土梁预应力值和预应力损失监测方法，首次提出通过粘贴在预应力混凝土梁的压电陶瓷的压电导纳信号中识别出预应力混凝土梁的预应力值和预应力损失。在没有布置测量预应力值的传感器的预应力混凝土梁上快速得到预应力值和预应力损失，为预应力混凝土梁预应力值和预应力损失的实时监测提供了新的途径。</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曾获省级以上科技奖励情况：</w:t>
      </w:r>
      <w:r w:rsidR="004435A5">
        <w:rPr>
          <w:rFonts w:ascii="宋体" w:eastAsia="宋体" w:hAnsi="宋体" w:cs="宋体" w:hint="eastAsia"/>
          <w:color w:val="000000"/>
          <w:kern w:val="0"/>
          <w:sz w:val="24"/>
          <w:szCs w:val="24"/>
        </w:rPr>
        <w:t>无。</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lastRenderedPageBreak/>
        <w:t>10</w:t>
      </w:r>
      <w:r w:rsidRPr="00A24E0F">
        <w:rPr>
          <w:rFonts w:ascii="宋体" w:eastAsia="宋体" w:hAnsi="宋体" w:cs="宋体" w:hint="eastAsia"/>
          <w:color w:val="000000"/>
          <w:kern w:val="0"/>
          <w:sz w:val="24"/>
          <w:szCs w:val="24"/>
        </w:rPr>
        <w:t>、姓名：</w:t>
      </w:r>
      <w:r w:rsidR="004435A5">
        <w:rPr>
          <w:rFonts w:ascii="宋体" w:eastAsia="宋体" w:hAnsi="宋体" w:cs="宋体" w:hint="eastAsia"/>
          <w:color w:val="000000"/>
          <w:kern w:val="0"/>
          <w:sz w:val="24"/>
          <w:szCs w:val="24"/>
        </w:rPr>
        <w:t xml:space="preserve">雷笑 </w:t>
      </w:r>
      <w:r w:rsidRPr="00A24E0F">
        <w:rPr>
          <w:rFonts w:ascii="宋体" w:eastAsia="宋体" w:hAnsi="宋体" w:cs="宋体" w:hint="eastAsia"/>
          <w:color w:val="000000"/>
          <w:kern w:val="0"/>
          <w:sz w:val="24"/>
          <w:szCs w:val="24"/>
        </w:rPr>
        <w:t>排名：</w:t>
      </w:r>
      <w:r w:rsidR="004435A5">
        <w:rPr>
          <w:rFonts w:ascii="Times New Roman" w:eastAsia="宋体" w:hAnsi="Times New Roman" w:cs="Times New Roman"/>
          <w:color w:val="000000"/>
          <w:kern w:val="0"/>
          <w:sz w:val="24"/>
          <w:szCs w:val="24"/>
        </w:rPr>
        <w:t>10/1</w:t>
      </w:r>
      <w:r w:rsidR="00FD530E">
        <w:rPr>
          <w:rFonts w:ascii="Times New Roman" w:eastAsia="宋体" w:hAnsi="Times New Roman" w:cs="Times New Roman" w:hint="eastAsia"/>
          <w:color w:val="000000"/>
          <w:kern w:val="0"/>
          <w:sz w:val="24"/>
          <w:szCs w:val="24"/>
        </w:rPr>
        <w:t>0</w:t>
      </w:r>
      <w:r w:rsidR="004435A5">
        <w:rPr>
          <w:rFonts w:ascii="Times New Roman" w:eastAsia="宋体" w:hAnsi="Times New Roman" w:cs="Times New Roman" w:hint="eastAsia"/>
          <w:color w:val="000000"/>
          <w:kern w:val="0"/>
          <w:sz w:val="24"/>
          <w:szCs w:val="24"/>
        </w:rPr>
        <w:t xml:space="preserve"> </w:t>
      </w:r>
      <w:r w:rsidRPr="00EC031E">
        <w:rPr>
          <w:rFonts w:ascii="宋体" w:eastAsia="宋体" w:hAnsi="宋体" w:cs="宋体" w:hint="eastAsia"/>
          <w:kern w:val="0"/>
          <w:sz w:val="24"/>
          <w:szCs w:val="24"/>
        </w:rPr>
        <w:t>技术职称：</w:t>
      </w:r>
      <w:r w:rsidR="004435A5" w:rsidRPr="00A24E0F">
        <w:rPr>
          <w:rFonts w:ascii="宋体" w:eastAsia="宋体" w:hAnsi="宋体" w:cs="宋体"/>
          <w:kern w:val="0"/>
          <w:sz w:val="24"/>
          <w:szCs w:val="24"/>
        </w:rPr>
        <w:t xml:space="preserve"> </w:t>
      </w:r>
      <w:r w:rsidR="00EC031E">
        <w:rPr>
          <w:rFonts w:ascii="宋体" w:eastAsia="宋体" w:hAnsi="宋体" w:cs="宋体" w:hint="eastAsia"/>
          <w:kern w:val="0"/>
          <w:sz w:val="24"/>
          <w:szCs w:val="24"/>
        </w:rPr>
        <w:t>讲师</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DD32ED">
        <w:rPr>
          <w:rFonts w:ascii="宋体" w:eastAsia="宋体" w:hAnsi="宋体" w:cs="宋体" w:hint="eastAsia"/>
          <w:color w:val="000000"/>
          <w:kern w:val="0"/>
          <w:sz w:val="24"/>
          <w:szCs w:val="24"/>
        </w:rPr>
        <w:t>工作单位：</w:t>
      </w:r>
      <w:r w:rsidR="004435A5" w:rsidRPr="00DD32ED">
        <w:rPr>
          <w:rFonts w:ascii="宋体" w:eastAsia="宋体" w:hAnsi="宋体" w:cs="宋体"/>
          <w:kern w:val="0"/>
          <w:sz w:val="24"/>
          <w:szCs w:val="24"/>
        </w:rPr>
        <w:t xml:space="preserve"> </w:t>
      </w:r>
      <w:r w:rsidR="00EB1406" w:rsidRPr="00DD32ED">
        <w:rPr>
          <w:rFonts w:ascii="宋体" w:eastAsia="宋体" w:hAnsi="宋体" w:cs="宋体" w:hint="eastAsia"/>
          <w:kern w:val="0"/>
          <w:sz w:val="24"/>
          <w:szCs w:val="24"/>
        </w:rPr>
        <w:t>河海大学</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对本项目技术</w:t>
      </w:r>
      <w:r w:rsidRPr="00DD32ED">
        <w:rPr>
          <w:rFonts w:ascii="宋体" w:eastAsia="宋体" w:hAnsi="宋体" w:cs="宋体" w:hint="eastAsia"/>
          <w:color w:val="000000"/>
          <w:kern w:val="0"/>
          <w:sz w:val="24"/>
          <w:szCs w:val="24"/>
        </w:rPr>
        <w:t>创造性贡献：</w:t>
      </w:r>
      <w:r w:rsidR="00DD32ED" w:rsidRPr="00DD32ED">
        <w:rPr>
          <w:rFonts w:ascii="宋体" w:eastAsia="宋体" w:hAnsi="宋体" w:cs="宋体" w:hint="eastAsia"/>
          <w:color w:val="000000"/>
          <w:kern w:val="0"/>
          <w:sz w:val="24"/>
          <w:szCs w:val="24"/>
        </w:rPr>
        <w:t>对一座具有100 mm沥青铺装层的预应力混凝土梁桥箱梁进行了为期2年的温度效应的观测, 在实测数据的基础上采用统计分析中假设检验和参数分析的方法对混凝土箱梁温度场的日照温差代表值进行了分析计算。依据长期观测数据提出了一种通过统计计算得到混凝土箱梁温差代表值的方法并计算出最大温差标准值、频遇值和准永久值。</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宋体" w:eastAsia="宋体" w:hAnsi="宋体" w:cs="宋体" w:hint="eastAsia"/>
          <w:color w:val="000000"/>
          <w:kern w:val="0"/>
          <w:sz w:val="24"/>
          <w:szCs w:val="24"/>
        </w:rPr>
        <w:t>曾</w:t>
      </w:r>
      <w:r w:rsidRPr="00DD32ED">
        <w:rPr>
          <w:rFonts w:ascii="宋体" w:eastAsia="宋体" w:hAnsi="宋体" w:cs="宋体" w:hint="eastAsia"/>
          <w:color w:val="000000"/>
          <w:kern w:val="0"/>
          <w:sz w:val="24"/>
          <w:szCs w:val="24"/>
        </w:rPr>
        <w:t>获省级以上科技奖励情况：无</w:t>
      </w:r>
      <w:r w:rsidR="00EC031E">
        <w:rPr>
          <w:rFonts w:ascii="宋体" w:eastAsia="宋体" w:hAnsi="宋体" w:cs="宋体" w:hint="eastAsia"/>
          <w:color w:val="000000"/>
          <w:kern w:val="0"/>
          <w:sz w:val="24"/>
          <w:szCs w:val="24"/>
        </w:rPr>
        <w:t>。</w:t>
      </w:r>
    </w:p>
    <w:p w:rsidR="00A24E0F" w:rsidRPr="00A24E0F" w:rsidRDefault="00A24E0F" w:rsidP="00A24E0F">
      <w:pPr>
        <w:widowControl/>
        <w:spacing w:before="100" w:beforeAutospacing="1" w:after="100" w:afterAutospacing="1" w:line="300" w:lineRule="auto"/>
        <w:ind w:firstLine="555"/>
        <w:jc w:val="left"/>
        <w:rPr>
          <w:rFonts w:ascii="宋体" w:eastAsia="宋体" w:hAnsi="宋体" w:cs="宋体"/>
          <w:kern w:val="0"/>
          <w:sz w:val="24"/>
          <w:szCs w:val="24"/>
        </w:rPr>
      </w:pPr>
      <w:r w:rsidRPr="00A24E0F">
        <w:rPr>
          <w:rFonts w:ascii="宋体" w:eastAsia="宋体" w:hAnsi="宋体" w:cs="宋体" w:hint="eastAsia"/>
          <w:b/>
          <w:bCs/>
          <w:kern w:val="0"/>
          <w:sz w:val="29"/>
          <w:szCs w:val="29"/>
        </w:rPr>
        <w:t>十</w:t>
      </w:r>
      <w:r w:rsidR="008A51D7">
        <w:rPr>
          <w:rFonts w:ascii="宋体" w:eastAsia="宋体" w:hAnsi="宋体" w:cs="宋体" w:hint="eastAsia"/>
          <w:b/>
          <w:bCs/>
          <w:kern w:val="0"/>
          <w:sz w:val="29"/>
          <w:szCs w:val="29"/>
        </w:rPr>
        <w:t>一</w:t>
      </w:r>
      <w:r w:rsidRPr="00A24E0F">
        <w:rPr>
          <w:rFonts w:ascii="宋体" w:eastAsia="宋体" w:hAnsi="宋体" w:cs="宋体" w:hint="eastAsia"/>
          <w:b/>
          <w:bCs/>
          <w:kern w:val="0"/>
          <w:sz w:val="29"/>
          <w:szCs w:val="29"/>
        </w:rPr>
        <w:t>、主要完成单位及创新推广贡献</w:t>
      </w:r>
    </w:p>
    <w:p w:rsidR="00A24E0F" w:rsidRPr="00A24E0F" w:rsidRDefault="00A24E0F" w:rsidP="00A24E0F">
      <w:pPr>
        <w:widowControl/>
        <w:spacing w:before="100" w:beforeAutospacing="1" w:after="100" w:afterAutospacing="1" w:line="300" w:lineRule="auto"/>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1</w:t>
      </w:r>
      <w:r w:rsidRPr="00A24E0F">
        <w:rPr>
          <w:rFonts w:ascii="宋体" w:eastAsia="宋体" w:hAnsi="宋体" w:cs="宋体" w:hint="eastAsia"/>
          <w:color w:val="000000"/>
          <w:kern w:val="0"/>
          <w:sz w:val="24"/>
          <w:szCs w:val="24"/>
        </w:rPr>
        <w:t>、</w:t>
      </w:r>
      <w:r w:rsidR="00C94F59">
        <w:rPr>
          <w:rFonts w:ascii="宋体" w:eastAsia="宋体" w:hAnsi="宋体" w:cs="宋体" w:hint="eastAsia"/>
          <w:color w:val="000000"/>
          <w:kern w:val="0"/>
          <w:sz w:val="24"/>
          <w:szCs w:val="24"/>
        </w:rPr>
        <w:t>山东大学 排</w:t>
      </w:r>
      <w:r w:rsidRPr="00A24E0F">
        <w:rPr>
          <w:rFonts w:ascii="宋体" w:eastAsia="宋体" w:hAnsi="宋体" w:cs="宋体" w:hint="eastAsia"/>
          <w:color w:val="000000"/>
          <w:kern w:val="0"/>
          <w:sz w:val="24"/>
          <w:szCs w:val="24"/>
        </w:rPr>
        <w:t>名：</w:t>
      </w:r>
      <w:r w:rsidRPr="00A24E0F">
        <w:rPr>
          <w:rFonts w:ascii="Times New Roman" w:eastAsia="宋体" w:hAnsi="Times New Roman" w:cs="Times New Roman"/>
          <w:color w:val="000000"/>
          <w:kern w:val="0"/>
          <w:sz w:val="24"/>
          <w:szCs w:val="24"/>
        </w:rPr>
        <w:t>1</w:t>
      </w:r>
    </w:p>
    <w:p w:rsidR="005D09D8" w:rsidRPr="004E0216" w:rsidRDefault="005D09D8"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项目负责单位，全面负责项目研究工作。</w:t>
      </w:r>
    </w:p>
    <w:p w:rsidR="00A24E0F" w:rsidRPr="00A24E0F" w:rsidRDefault="005D09D8" w:rsidP="004E0216">
      <w:pPr>
        <w:ind w:firstLineChars="200" w:firstLine="480"/>
        <w:rPr>
          <w:rFonts w:ascii="宋体" w:eastAsia="宋体" w:hAnsi="宋体" w:cs="宋体"/>
          <w:kern w:val="0"/>
          <w:sz w:val="24"/>
          <w:szCs w:val="24"/>
        </w:rPr>
      </w:pPr>
      <w:r w:rsidRPr="005D09D8">
        <w:rPr>
          <w:rFonts w:ascii="宋体" w:eastAsia="宋体" w:hAnsi="宋体" w:cs="宋体" w:hint="eastAsia"/>
          <w:color w:val="000000"/>
          <w:kern w:val="0"/>
          <w:sz w:val="24"/>
          <w:szCs w:val="24"/>
        </w:rPr>
        <w:t>主要贡献包括：(</w:t>
      </w:r>
      <w:r w:rsidRPr="005D09D8">
        <w:rPr>
          <w:rFonts w:ascii="宋体" w:eastAsia="宋体" w:hAnsi="宋体" w:cs="宋体"/>
          <w:color w:val="000000"/>
          <w:kern w:val="0"/>
          <w:sz w:val="24"/>
          <w:szCs w:val="24"/>
        </w:rPr>
        <w:t>1)提出精轧螺纹钢筋张拉力无损检测方法，解决了以往箱梁竖向预应力无法快捷、有效检测的难题；自行研</w:t>
      </w:r>
      <w:r w:rsidRPr="005D09D8">
        <w:rPr>
          <w:rFonts w:ascii="宋体" w:eastAsia="宋体" w:hAnsi="宋体" w:cs="宋体" w:hint="eastAsia"/>
          <w:color w:val="000000"/>
          <w:kern w:val="0"/>
          <w:sz w:val="24"/>
          <w:szCs w:val="24"/>
        </w:rPr>
        <w:t>发了预应力钢绞线的拉脱法检测设备，提出了预应力钢绞线锚下有效张拉力的控制标准，该成果</w:t>
      </w:r>
      <w:r w:rsidRPr="005D09D8">
        <w:rPr>
          <w:rFonts w:ascii="宋体" w:eastAsia="宋体" w:hAnsi="宋体" w:cs="宋体"/>
          <w:color w:val="000000"/>
          <w:kern w:val="0"/>
          <w:sz w:val="24"/>
          <w:szCs w:val="24"/>
        </w:rPr>
        <w:t>已获得山东省和</w:t>
      </w:r>
      <w:r w:rsidRPr="005D09D8">
        <w:rPr>
          <w:rFonts w:ascii="宋体" w:eastAsia="宋体" w:hAnsi="宋体" w:cs="宋体" w:hint="eastAsia"/>
          <w:color w:val="000000"/>
          <w:kern w:val="0"/>
          <w:sz w:val="24"/>
          <w:szCs w:val="24"/>
        </w:rPr>
        <w:t>宁夏</w:t>
      </w:r>
      <w:r w:rsidRPr="005D09D8">
        <w:rPr>
          <w:rFonts w:ascii="宋体" w:eastAsia="宋体" w:hAnsi="宋体" w:cs="宋体"/>
          <w:color w:val="000000"/>
          <w:kern w:val="0"/>
          <w:sz w:val="24"/>
          <w:szCs w:val="24"/>
        </w:rPr>
        <w:t>回族自治区的地方标准立项</w:t>
      </w:r>
      <w:r w:rsidRPr="005D09D8">
        <w:rPr>
          <w:rFonts w:ascii="宋体" w:eastAsia="宋体" w:hAnsi="宋体" w:cs="宋体" w:hint="eastAsia"/>
          <w:color w:val="000000"/>
          <w:kern w:val="0"/>
          <w:sz w:val="24"/>
          <w:szCs w:val="24"/>
        </w:rPr>
        <w:t>；提出“振动法”测试钢绞线拉应力技术；提出了预应力波纹管道压浆密实度的综合评价方法；研发了基于弹性模量的混凝土桥梁承载力的无损测试方法；提出了海水冻融和侵蚀后混凝土表层损伤厚度的无损检测方法。</w:t>
      </w:r>
      <w:r w:rsidRPr="005D09D8">
        <w:rPr>
          <w:rFonts w:ascii="宋体" w:eastAsia="宋体" w:hAnsi="宋体" w:cs="宋体"/>
          <w:color w:val="000000"/>
          <w:kern w:val="0"/>
          <w:sz w:val="24"/>
          <w:szCs w:val="24"/>
        </w:rPr>
        <w:t>(2)</w:t>
      </w:r>
      <w:r w:rsidRPr="005D09D8">
        <w:rPr>
          <w:rFonts w:ascii="宋体" w:eastAsia="宋体" w:hAnsi="宋体" w:cs="宋体" w:hint="eastAsia"/>
          <w:color w:val="000000"/>
          <w:kern w:val="0"/>
          <w:sz w:val="24"/>
          <w:szCs w:val="24"/>
        </w:rPr>
        <w:t>提出了考虑预应力钢筋刚度及荷载效应的实体退化分层组合壳单元，解决预应力模拟难题；提出了裂缝密度参数，建立了裂缝密度梁体</w:t>
      </w:r>
      <w:r w:rsidR="00CC18F9">
        <w:rPr>
          <w:rFonts w:ascii="宋体" w:eastAsia="宋体" w:hAnsi="宋体" w:cs="宋体" w:hint="eastAsia"/>
          <w:color w:val="000000"/>
          <w:kern w:val="0"/>
          <w:sz w:val="24"/>
          <w:szCs w:val="24"/>
        </w:rPr>
        <w:t>节段</w:t>
      </w:r>
      <w:r w:rsidRPr="005D09D8">
        <w:rPr>
          <w:rFonts w:ascii="宋体" w:eastAsia="宋体" w:hAnsi="宋体" w:cs="宋体" w:hint="eastAsia"/>
          <w:color w:val="000000"/>
          <w:kern w:val="0"/>
          <w:sz w:val="24"/>
          <w:szCs w:val="24"/>
        </w:rPr>
        <w:t>刚度损伤的模型，研究了箱梁开裂和下挠的耦合计算方法；揭示了箱梁合龙段底板崩裂机理为孔肋间拉断及冲切破坏，提出了对应设计公式；研究了墩柱冰荷载及波浪荷载作用，建立了混凝土冻融损伤后的三轴强度准则，考虑混凝土弹性模量损伤，建立了冻融和侵蚀作用下的桥墩耐久性评估方法。</w:t>
      </w:r>
      <w:r w:rsidRPr="005D09D8">
        <w:rPr>
          <w:rFonts w:ascii="宋体" w:eastAsia="宋体" w:hAnsi="宋体" w:cs="宋体"/>
          <w:color w:val="000000"/>
          <w:kern w:val="0"/>
          <w:sz w:val="24"/>
          <w:szCs w:val="24"/>
        </w:rPr>
        <w:t>(3)</w:t>
      </w:r>
      <w:r w:rsidRPr="005D09D8">
        <w:rPr>
          <w:rFonts w:ascii="宋体" w:eastAsia="宋体" w:hAnsi="宋体" w:cs="宋体" w:hint="eastAsia"/>
          <w:color w:val="000000"/>
          <w:kern w:val="0"/>
          <w:sz w:val="24"/>
          <w:szCs w:val="24"/>
        </w:rPr>
        <w:t>研发了FRP与钢扣件联合加固桥梁技术，解决了困扰工程界的FRP易剥离的难题，</w:t>
      </w:r>
      <w:r w:rsidRPr="005D09D8">
        <w:rPr>
          <w:rFonts w:ascii="宋体" w:eastAsia="宋体" w:hAnsi="宋体" w:cs="宋体"/>
          <w:color w:val="000000"/>
          <w:kern w:val="0"/>
          <w:sz w:val="24"/>
          <w:szCs w:val="24"/>
        </w:rPr>
        <w:t>同时</w:t>
      </w:r>
      <w:r w:rsidRPr="005D09D8">
        <w:rPr>
          <w:rFonts w:ascii="宋体" w:eastAsia="宋体" w:hAnsi="宋体" w:cs="宋体" w:hint="eastAsia"/>
          <w:color w:val="000000"/>
          <w:kern w:val="0"/>
          <w:sz w:val="24"/>
          <w:szCs w:val="24"/>
        </w:rPr>
        <w:t>提出了抗弯及抗剪梁的设计计算公式。</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2</w:t>
      </w:r>
      <w:r w:rsidRPr="00A24E0F">
        <w:rPr>
          <w:rFonts w:ascii="宋体" w:eastAsia="宋体" w:hAnsi="宋体" w:cs="宋体" w:hint="eastAsia"/>
          <w:color w:val="000000"/>
          <w:kern w:val="0"/>
          <w:sz w:val="24"/>
          <w:szCs w:val="24"/>
        </w:rPr>
        <w:t>、</w:t>
      </w:r>
      <w:r w:rsidR="00C94F59">
        <w:rPr>
          <w:rFonts w:ascii="宋体" w:eastAsia="宋体" w:hAnsi="宋体" w:cs="宋体" w:hint="eastAsia"/>
          <w:color w:val="000000"/>
          <w:kern w:val="0"/>
          <w:sz w:val="24"/>
          <w:szCs w:val="24"/>
        </w:rPr>
        <w:t xml:space="preserve">齐鲁交通发展集团有限公司 </w:t>
      </w:r>
      <w:r w:rsidRPr="00A24E0F">
        <w:rPr>
          <w:rFonts w:ascii="宋体" w:eastAsia="宋体" w:hAnsi="宋体" w:cs="宋体" w:hint="eastAsia"/>
          <w:color w:val="000000"/>
          <w:kern w:val="0"/>
          <w:sz w:val="24"/>
          <w:szCs w:val="24"/>
        </w:rPr>
        <w:t>排名：</w:t>
      </w:r>
      <w:r w:rsidRPr="00A24E0F">
        <w:rPr>
          <w:rFonts w:ascii="Times New Roman" w:eastAsia="宋体" w:hAnsi="Times New Roman" w:cs="Times New Roman"/>
          <w:color w:val="000000"/>
          <w:kern w:val="0"/>
          <w:sz w:val="24"/>
          <w:szCs w:val="24"/>
        </w:rPr>
        <w:t>2</w:t>
      </w:r>
    </w:p>
    <w:p w:rsidR="005D09D8" w:rsidRPr="005D09D8" w:rsidRDefault="005D09D8" w:rsidP="005D09D8">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项目主要</w:t>
      </w:r>
      <w:r w:rsidRPr="005D09D8">
        <w:rPr>
          <w:rFonts w:ascii="宋体" w:eastAsia="宋体" w:hAnsi="宋体" w:cs="宋体"/>
          <w:color w:val="000000"/>
          <w:kern w:val="0"/>
          <w:sz w:val="24"/>
          <w:szCs w:val="24"/>
        </w:rPr>
        <w:t>参与</w:t>
      </w:r>
      <w:r w:rsidRPr="005D09D8">
        <w:rPr>
          <w:rFonts w:ascii="宋体" w:eastAsia="宋体" w:hAnsi="宋体" w:cs="宋体" w:hint="eastAsia"/>
          <w:color w:val="000000"/>
          <w:kern w:val="0"/>
          <w:sz w:val="24"/>
          <w:szCs w:val="24"/>
        </w:rPr>
        <w:t>单位，负责冰冻</w:t>
      </w:r>
      <w:r w:rsidRPr="005D09D8">
        <w:rPr>
          <w:rFonts w:ascii="宋体" w:eastAsia="宋体" w:hAnsi="宋体" w:cs="宋体"/>
          <w:color w:val="000000"/>
          <w:kern w:val="0"/>
          <w:sz w:val="24"/>
          <w:szCs w:val="24"/>
        </w:rPr>
        <w:t>海域桥梁</w:t>
      </w:r>
      <w:r w:rsidRPr="005D09D8">
        <w:rPr>
          <w:rFonts w:ascii="宋体" w:eastAsia="宋体" w:hAnsi="宋体" w:cs="宋体" w:hint="eastAsia"/>
          <w:color w:val="000000"/>
          <w:kern w:val="0"/>
          <w:sz w:val="24"/>
          <w:szCs w:val="24"/>
        </w:rPr>
        <w:t>病害</w:t>
      </w:r>
      <w:r w:rsidRPr="005D09D8">
        <w:rPr>
          <w:rFonts w:ascii="宋体" w:eastAsia="宋体" w:hAnsi="宋体" w:cs="宋体"/>
          <w:color w:val="000000"/>
          <w:kern w:val="0"/>
          <w:sz w:val="24"/>
          <w:szCs w:val="24"/>
        </w:rPr>
        <w:t>检测</w:t>
      </w:r>
      <w:r w:rsidRPr="005D09D8">
        <w:rPr>
          <w:rFonts w:ascii="宋体" w:eastAsia="宋体" w:hAnsi="宋体" w:cs="宋体" w:hint="eastAsia"/>
          <w:color w:val="000000"/>
          <w:kern w:val="0"/>
          <w:sz w:val="24"/>
          <w:szCs w:val="24"/>
        </w:rPr>
        <w:t>技术</w:t>
      </w:r>
      <w:r w:rsidRPr="005D09D8">
        <w:rPr>
          <w:rFonts w:ascii="宋体" w:eastAsia="宋体" w:hAnsi="宋体" w:cs="宋体"/>
          <w:color w:val="000000"/>
          <w:kern w:val="0"/>
          <w:sz w:val="24"/>
          <w:szCs w:val="24"/>
        </w:rPr>
        <w:t>及评估</w:t>
      </w:r>
      <w:r w:rsidRPr="005D09D8">
        <w:rPr>
          <w:rFonts w:ascii="宋体" w:eastAsia="宋体" w:hAnsi="宋体" w:cs="宋体" w:hint="eastAsia"/>
          <w:color w:val="000000"/>
          <w:kern w:val="0"/>
          <w:sz w:val="24"/>
          <w:szCs w:val="24"/>
        </w:rPr>
        <w:t>方法研究。</w:t>
      </w:r>
    </w:p>
    <w:p w:rsidR="00A24E0F" w:rsidRPr="00A24E0F" w:rsidRDefault="005D09D8" w:rsidP="004E0216">
      <w:pPr>
        <w:ind w:firstLineChars="200" w:firstLine="480"/>
        <w:rPr>
          <w:rFonts w:ascii="宋体" w:eastAsia="宋体" w:hAnsi="宋体" w:cs="宋体"/>
          <w:kern w:val="0"/>
          <w:sz w:val="24"/>
          <w:szCs w:val="24"/>
        </w:rPr>
      </w:pPr>
      <w:r w:rsidRPr="005D09D8">
        <w:rPr>
          <w:rFonts w:ascii="宋体" w:eastAsia="宋体" w:hAnsi="宋体" w:cs="宋体" w:hint="eastAsia"/>
          <w:color w:val="000000"/>
          <w:kern w:val="0"/>
          <w:sz w:val="24"/>
          <w:szCs w:val="24"/>
        </w:rPr>
        <w:t>主要贡献包括：(1)提出了一种基于分层损伤的超声波检测方法，其工程意义及理论价值重要。(</w:t>
      </w:r>
      <w:r w:rsidRPr="005D09D8">
        <w:rPr>
          <w:rFonts w:ascii="宋体" w:eastAsia="宋体" w:hAnsi="宋体" w:cs="宋体"/>
          <w:color w:val="000000"/>
          <w:kern w:val="0"/>
          <w:sz w:val="24"/>
          <w:szCs w:val="24"/>
        </w:rPr>
        <w:t>2)</w:t>
      </w:r>
      <w:r w:rsidRPr="005D09D8">
        <w:rPr>
          <w:rFonts w:ascii="宋体" w:eastAsia="宋体" w:hAnsi="宋体" w:cs="宋体" w:hint="eastAsia"/>
          <w:color w:val="000000"/>
          <w:kern w:val="0"/>
          <w:sz w:val="24"/>
          <w:szCs w:val="24"/>
        </w:rPr>
        <w:t>建立了混凝土冻融和侵蚀耦合作用下强度退化损伤评估模型，提供了桥梁结构整体耐久性评估的理论基础；建立了混凝土冻融和侵蚀后的室内外评估关联模型，构建了桥梁在冻融和侵蚀现场环境下的评估体系；建立了波浪荷载作用下的桥墩设计计算公式，建立了适用于宽幅承台的冰荷载设计公式。 基于混凝土力学性能损伤模型、室内外损伤等效模型和冰、波浪等荷载作用力，研究了冻融和侵蚀耦合作用下的桥梁下部结构服役性能退化规律，指导了冰冻海域桥梁的耐久性设计。(</w:t>
      </w:r>
      <w:r w:rsidRPr="005D09D8">
        <w:rPr>
          <w:rFonts w:ascii="宋体" w:eastAsia="宋体" w:hAnsi="宋体" w:cs="宋体"/>
          <w:color w:val="000000"/>
          <w:kern w:val="0"/>
          <w:sz w:val="24"/>
          <w:szCs w:val="24"/>
        </w:rPr>
        <w:t>3)</w:t>
      </w:r>
      <w:r w:rsidRPr="005D09D8">
        <w:rPr>
          <w:rFonts w:ascii="宋体" w:eastAsia="宋体" w:hAnsi="宋体" w:cs="宋体" w:hint="eastAsia"/>
          <w:color w:val="000000"/>
          <w:kern w:val="0"/>
          <w:sz w:val="24"/>
          <w:szCs w:val="24"/>
        </w:rPr>
        <w:t>总结所有研究成果，提出了冰冻海域桥梁下部结构耐久性评定方法和工程措施，并在青岛海湾大桥设计及施工中进行了验证和</w:t>
      </w:r>
      <w:r w:rsidRPr="005D09D8">
        <w:rPr>
          <w:rFonts w:ascii="宋体" w:eastAsia="宋体" w:hAnsi="宋体" w:cs="宋体" w:hint="eastAsia"/>
          <w:color w:val="000000"/>
          <w:kern w:val="0"/>
          <w:sz w:val="24"/>
          <w:szCs w:val="24"/>
        </w:rPr>
        <w:lastRenderedPageBreak/>
        <w:t>应用，实现了青岛海湾大桥全寿命周期内的结构耐久性能评估，研究成果对冰冻海域的桥梁维护具有重要价值。</w:t>
      </w:r>
    </w:p>
    <w:p w:rsidR="00A24E0F" w:rsidRPr="00A24E0F" w:rsidRDefault="00A24E0F" w:rsidP="00A24E0F">
      <w:pPr>
        <w:widowControl/>
        <w:spacing w:before="100" w:beforeAutospacing="1" w:after="100" w:afterAutospacing="1" w:line="300" w:lineRule="atLeast"/>
        <w:ind w:firstLine="480"/>
        <w:jc w:val="left"/>
        <w:rPr>
          <w:rFonts w:ascii="宋体" w:eastAsia="宋体" w:hAnsi="宋体" w:cs="宋体"/>
          <w:kern w:val="0"/>
          <w:sz w:val="24"/>
          <w:szCs w:val="24"/>
        </w:rPr>
      </w:pPr>
      <w:r w:rsidRPr="00A24E0F">
        <w:rPr>
          <w:rFonts w:ascii="Times New Roman" w:eastAsia="宋体" w:hAnsi="Times New Roman" w:cs="Times New Roman"/>
          <w:color w:val="000000"/>
          <w:kern w:val="0"/>
          <w:sz w:val="24"/>
          <w:szCs w:val="24"/>
        </w:rPr>
        <w:t>3</w:t>
      </w:r>
      <w:r w:rsidRPr="00A24E0F">
        <w:rPr>
          <w:rFonts w:ascii="宋体" w:eastAsia="宋体" w:hAnsi="宋体" w:cs="宋体" w:hint="eastAsia"/>
          <w:color w:val="000000"/>
          <w:kern w:val="0"/>
          <w:sz w:val="24"/>
          <w:szCs w:val="24"/>
        </w:rPr>
        <w:t>、</w:t>
      </w:r>
      <w:r w:rsidR="008002CC">
        <w:rPr>
          <w:rFonts w:ascii="宋体" w:eastAsia="宋体" w:hAnsi="宋体" w:cs="宋体" w:hint="eastAsia"/>
          <w:color w:val="000000"/>
          <w:kern w:val="0"/>
          <w:sz w:val="24"/>
          <w:szCs w:val="24"/>
        </w:rPr>
        <w:t xml:space="preserve">东南大学 </w:t>
      </w:r>
      <w:r w:rsidRPr="00A24E0F">
        <w:rPr>
          <w:rFonts w:ascii="宋体" w:eastAsia="宋体" w:hAnsi="宋体" w:cs="宋体" w:hint="eastAsia"/>
          <w:color w:val="000000"/>
          <w:kern w:val="0"/>
          <w:sz w:val="24"/>
          <w:szCs w:val="24"/>
        </w:rPr>
        <w:t>排名：</w:t>
      </w:r>
      <w:r w:rsidRPr="00A24E0F">
        <w:rPr>
          <w:rFonts w:ascii="Times New Roman" w:eastAsia="宋体" w:hAnsi="Times New Roman" w:cs="Times New Roman"/>
          <w:color w:val="000000"/>
          <w:kern w:val="0"/>
          <w:sz w:val="24"/>
          <w:szCs w:val="24"/>
        </w:rPr>
        <w:t>3</w:t>
      </w:r>
    </w:p>
    <w:p w:rsidR="005D09D8" w:rsidRPr="005D09D8" w:rsidRDefault="005D09D8" w:rsidP="005D09D8">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项目主要</w:t>
      </w:r>
      <w:r w:rsidRPr="005D09D8">
        <w:rPr>
          <w:rFonts w:ascii="宋体" w:eastAsia="宋体" w:hAnsi="宋体" w:cs="宋体"/>
          <w:color w:val="000000"/>
          <w:kern w:val="0"/>
          <w:sz w:val="24"/>
          <w:szCs w:val="24"/>
        </w:rPr>
        <w:t>参与</w:t>
      </w:r>
      <w:r w:rsidRPr="005D09D8">
        <w:rPr>
          <w:rFonts w:ascii="宋体" w:eastAsia="宋体" w:hAnsi="宋体" w:cs="宋体" w:hint="eastAsia"/>
          <w:color w:val="000000"/>
          <w:kern w:val="0"/>
          <w:sz w:val="24"/>
          <w:szCs w:val="24"/>
        </w:rPr>
        <w:t>单位，负责预应力</w:t>
      </w:r>
      <w:r w:rsidRPr="005D09D8">
        <w:rPr>
          <w:rFonts w:ascii="宋体" w:eastAsia="宋体" w:hAnsi="宋体" w:cs="宋体"/>
          <w:color w:val="000000"/>
          <w:kern w:val="0"/>
          <w:sz w:val="24"/>
          <w:szCs w:val="24"/>
        </w:rPr>
        <w:t>混凝土梁温度梯度</w:t>
      </w:r>
      <w:r w:rsidRPr="005D09D8">
        <w:rPr>
          <w:rFonts w:ascii="宋体" w:eastAsia="宋体" w:hAnsi="宋体" w:cs="宋体" w:hint="eastAsia"/>
          <w:color w:val="000000"/>
          <w:kern w:val="0"/>
          <w:sz w:val="24"/>
          <w:szCs w:val="24"/>
        </w:rPr>
        <w:t>和</w:t>
      </w:r>
      <w:r w:rsidRPr="005D09D8">
        <w:rPr>
          <w:rFonts w:ascii="宋体" w:eastAsia="宋体" w:hAnsi="宋体" w:cs="宋体"/>
          <w:color w:val="000000"/>
          <w:kern w:val="0"/>
          <w:sz w:val="24"/>
          <w:szCs w:val="24"/>
        </w:rPr>
        <w:t>梁体开裂后的受力性能</w:t>
      </w:r>
      <w:r w:rsidRPr="005D09D8">
        <w:rPr>
          <w:rFonts w:ascii="宋体" w:eastAsia="宋体" w:hAnsi="宋体" w:cs="宋体" w:hint="eastAsia"/>
          <w:color w:val="000000"/>
          <w:kern w:val="0"/>
          <w:sz w:val="24"/>
          <w:szCs w:val="24"/>
        </w:rPr>
        <w:t>研究。</w:t>
      </w:r>
    </w:p>
    <w:p w:rsidR="00A24E0F" w:rsidRDefault="005D09D8" w:rsidP="004E0216">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主要贡献包括：(1)对一座具有100 mm沥青铺装层的预应力混凝土梁桥箱梁进行了为期2年的温度效应的观测,依据长期观测数据提出了一种通过统计计算得到混凝土箱梁温差代表值的方法并计算出最大温差标准值、频遇值和准永久值。(</w:t>
      </w:r>
      <w:r w:rsidRPr="005D09D8">
        <w:rPr>
          <w:rFonts w:ascii="宋体" w:eastAsia="宋体" w:hAnsi="宋体" w:cs="宋体"/>
          <w:color w:val="000000"/>
          <w:kern w:val="0"/>
          <w:sz w:val="24"/>
          <w:szCs w:val="24"/>
        </w:rPr>
        <w:t>2)</w:t>
      </w:r>
      <w:r w:rsidRPr="005D09D8">
        <w:rPr>
          <w:rFonts w:ascii="宋体" w:eastAsia="宋体" w:hAnsi="宋体" w:cs="宋体" w:hint="eastAsia"/>
          <w:color w:val="000000"/>
          <w:kern w:val="0"/>
          <w:sz w:val="24"/>
          <w:szCs w:val="24"/>
        </w:rPr>
        <w:t>以Visual C++和Visual Fortran为平台，采用OpenGL图形开发标准,嵌入提出的组合壳单元模型，考虑钢筋混凝土材料非线性，引入N-R非线性迭代算法，开发了具有实用性的预应力混凝土箱梁非线性分析软件NAC，为实现箱梁开裂后结构行为的定量分析奠定了坚实的基础。</w:t>
      </w:r>
      <w:r w:rsidRPr="005D09D8">
        <w:rPr>
          <w:rFonts w:ascii="宋体" w:eastAsia="宋体" w:hAnsi="宋体" w:cs="宋体"/>
          <w:color w:val="000000"/>
          <w:kern w:val="0"/>
          <w:sz w:val="24"/>
          <w:szCs w:val="24"/>
        </w:rPr>
        <w:t>基于</w:t>
      </w:r>
      <w:r w:rsidRPr="005D09D8">
        <w:rPr>
          <w:rFonts w:ascii="宋体" w:eastAsia="宋体" w:hAnsi="宋体" w:cs="宋体" w:hint="eastAsia"/>
          <w:color w:val="000000"/>
          <w:kern w:val="0"/>
          <w:sz w:val="24"/>
          <w:szCs w:val="24"/>
        </w:rPr>
        <w:t>NAC对</w:t>
      </w:r>
      <w:r w:rsidRPr="005D09D8">
        <w:rPr>
          <w:rFonts w:ascii="宋体" w:eastAsia="宋体" w:hAnsi="宋体" w:cs="宋体"/>
          <w:color w:val="000000"/>
          <w:kern w:val="0"/>
          <w:sz w:val="24"/>
          <w:szCs w:val="24"/>
        </w:rPr>
        <w:t>国内首座高速公路梁桥</w:t>
      </w:r>
      <w:r w:rsidRPr="005D09D8">
        <w:rPr>
          <w:rFonts w:ascii="宋体" w:eastAsia="宋体" w:hAnsi="宋体" w:cs="宋体" w:hint="eastAsia"/>
          <w:color w:val="000000"/>
          <w:kern w:val="0"/>
          <w:sz w:val="24"/>
          <w:szCs w:val="24"/>
        </w:rPr>
        <w:t>破坏性</w:t>
      </w:r>
      <w:r w:rsidRPr="005D09D8">
        <w:rPr>
          <w:rFonts w:ascii="宋体" w:eastAsia="宋体" w:hAnsi="宋体" w:cs="宋体"/>
          <w:color w:val="000000"/>
          <w:kern w:val="0"/>
          <w:sz w:val="24"/>
          <w:szCs w:val="24"/>
        </w:rPr>
        <w:t>试验结果进行</w:t>
      </w:r>
      <w:r w:rsidRPr="005D09D8">
        <w:rPr>
          <w:rFonts w:ascii="宋体" w:eastAsia="宋体" w:hAnsi="宋体" w:cs="宋体" w:hint="eastAsia"/>
          <w:color w:val="000000"/>
          <w:kern w:val="0"/>
          <w:sz w:val="24"/>
          <w:szCs w:val="24"/>
        </w:rPr>
        <w:t>精细化</w:t>
      </w:r>
      <w:r w:rsidRPr="005D09D8">
        <w:rPr>
          <w:rFonts w:ascii="宋体" w:eastAsia="宋体" w:hAnsi="宋体" w:cs="宋体"/>
          <w:color w:val="000000"/>
          <w:kern w:val="0"/>
          <w:sz w:val="24"/>
          <w:szCs w:val="24"/>
        </w:rPr>
        <w:t>数值模拟，试验将为此类桥梁结构的工程应用和科学研究提供试验资料和有效的依据。</w:t>
      </w:r>
    </w:p>
    <w:p w:rsidR="008002CC" w:rsidRDefault="008002CC" w:rsidP="008002CC">
      <w:pPr>
        <w:widowControl/>
        <w:spacing w:before="100" w:beforeAutospacing="1" w:after="100" w:afterAutospacing="1" w:line="30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4、中交第四公路工程局有限公司 排名:4</w:t>
      </w:r>
    </w:p>
    <w:p w:rsidR="005D09D8" w:rsidRPr="005D09D8" w:rsidRDefault="005D09D8" w:rsidP="005D09D8">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项目主要</w:t>
      </w:r>
      <w:r w:rsidRPr="005D09D8">
        <w:rPr>
          <w:rFonts w:ascii="宋体" w:eastAsia="宋体" w:hAnsi="宋体" w:cs="宋体"/>
          <w:color w:val="000000"/>
          <w:kern w:val="0"/>
          <w:sz w:val="24"/>
          <w:szCs w:val="24"/>
        </w:rPr>
        <w:t>参与</w:t>
      </w:r>
      <w:r w:rsidRPr="005D09D8">
        <w:rPr>
          <w:rFonts w:ascii="宋体" w:eastAsia="宋体" w:hAnsi="宋体" w:cs="宋体" w:hint="eastAsia"/>
          <w:color w:val="000000"/>
          <w:kern w:val="0"/>
          <w:sz w:val="24"/>
          <w:szCs w:val="24"/>
        </w:rPr>
        <w:t>单位，负责预应力</w:t>
      </w:r>
      <w:r w:rsidRPr="005D09D8">
        <w:rPr>
          <w:rFonts w:ascii="宋体" w:eastAsia="宋体" w:hAnsi="宋体" w:cs="宋体"/>
          <w:color w:val="000000"/>
          <w:kern w:val="0"/>
          <w:sz w:val="24"/>
          <w:szCs w:val="24"/>
        </w:rPr>
        <w:t>混凝土梁</w:t>
      </w:r>
      <w:r w:rsidRPr="005D09D8">
        <w:rPr>
          <w:rFonts w:ascii="宋体" w:eastAsia="宋体" w:hAnsi="宋体" w:cs="宋体" w:hint="eastAsia"/>
          <w:color w:val="000000"/>
          <w:kern w:val="0"/>
          <w:sz w:val="24"/>
          <w:szCs w:val="24"/>
        </w:rPr>
        <w:t>有效</w:t>
      </w:r>
      <w:r w:rsidRPr="005D09D8">
        <w:rPr>
          <w:rFonts w:ascii="宋体" w:eastAsia="宋体" w:hAnsi="宋体" w:cs="宋体"/>
          <w:color w:val="000000"/>
          <w:kern w:val="0"/>
          <w:sz w:val="24"/>
          <w:szCs w:val="24"/>
        </w:rPr>
        <w:t>应力检测</w:t>
      </w:r>
      <w:r w:rsidRPr="005D09D8">
        <w:rPr>
          <w:rFonts w:ascii="宋体" w:eastAsia="宋体" w:hAnsi="宋体" w:cs="宋体" w:hint="eastAsia"/>
          <w:color w:val="000000"/>
          <w:kern w:val="0"/>
          <w:sz w:val="24"/>
          <w:szCs w:val="24"/>
        </w:rPr>
        <w:t>技术和预应力</w:t>
      </w:r>
      <w:r w:rsidRPr="005D09D8">
        <w:rPr>
          <w:rFonts w:ascii="宋体" w:eastAsia="宋体" w:hAnsi="宋体" w:cs="宋体"/>
          <w:color w:val="000000"/>
          <w:kern w:val="0"/>
          <w:sz w:val="24"/>
          <w:szCs w:val="24"/>
        </w:rPr>
        <w:t>混凝土梁开裂预测研究</w:t>
      </w:r>
      <w:r w:rsidRPr="005D09D8">
        <w:rPr>
          <w:rFonts w:ascii="宋体" w:eastAsia="宋体" w:hAnsi="宋体" w:cs="宋体" w:hint="eastAsia"/>
          <w:color w:val="000000"/>
          <w:kern w:val="0"/>
          <w:sz w:val="24"/>
          <w:szCs w:val="24"/>
        </w:rPr>
        <w:t>。</w:t>
      </w:r>
    </w:p>
    <w:p w:rsidR="00833F0F" w:rsidRDefault="005D09D8" w:rsidP="004E0216">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主要贡献包括：(1)对精轧</w:t>
      </w:r>
      <w:r w:rsidRPr="005D09D8">
        <w:rPr>
          <w:rFonts w:ascii="宋体" w:eastAsia="宋体" w:hAnsi="宋体" w:cs="宋体"/>
          <w:color w:val="000000"/>
          <w:kern w:val="0"/>
          <w:sz w:val="24"/>
          <w:szCs w:val="24"/>
        </w:rPr>
        <w:t>螺纹钢筋的锚下有效预应力无损检测计算开展了研究</w:t>
      </w:r>
      <w:r w:rsidRPr="005D09D8">
        <w:rPr>
          <w:rFonts w:ascii="宋体" w:eastAsia="宋体" w:hAnsi="宋体" w:cs="宋体" w:hint="eastAsia"/>
          <w:color w:val="000000"/>
          <w:kern w:val="0"/>
          <w:sz w:val="24"/>
          <w:szCs w:val="24"/>
        </w:rPr>
        <w:t xml:space="preserve">，形成了最终的无损检测方法。通过研究主要得到了2个模型，三参数模型：建立边界条件准确的竖向预应力钢筋外露段长度，锚固段刚度增大系数以及钢筋的外露段竖向预应力钢筋频率的三参数模型。双参数模型：建立适用范围强的张拉力与锚固段增大系数双参数模型。 </w:t>
      </w:r>
      <w:r w:rsidRPr="005D09D8">
        <w:rPr>
          <w:rFonts w:ascii="宋体" w:eastAsia="宋体" w:hAnsi="宋体" w:cs="宋体"/>
          <w:color w:val="000000"/>
          <w:kern w:val="0"/>
          <w:sz w:val="24"/>
          <w:szCs w:val="24"/>
        </w:rPr>
        <w:t>(2)</w:t>
      </w:r>
      <w:r w:rsidRPr="005D09D8">
        <w:rPr>
          <w:rFonts w:ascii="宋体" w:eastAsia="宋体" w:hAnsi="宋体" w:cs="宋体" w:hint="eastAsia"/>
          <w:color w:val="000000"/>
          <w:kern w:val="0"/>
          <w:sz w:val="24"/>
          <w:szCs w:val="24"/>
        </w:rPr>
        <w:t>考虑</w:t>
      </w:r>
      <w:r w:rsidRPr="005D09D8">
        <w:rPr>
          <w:rFonts w:ascii="宋体" w:eastAsia="宋体" w:hAnsi="宋体" w:cs="宋体"/>
          <w:color w:val="000000"/>
          <w:kern w:val="0"/>
          <w:sz w:val="24"/>
          <w:szCs w:val="24"/>
        </w:rPr>
        <w:t>预应力混凝土梁的施工过程，</w:t>
      </w:r>
      <w:r w:rsidRPr="005D09D8">
        <w:rPr>
          <w:rFonts w:ascii="宋体" w:eastAsia="宋体" w:hAnsi="宋体" w:cs="宋体" w:hint="eastAsia"/>
          <w:color w:val="000000"/>
          <w:kern w:val="0"/>
          <w:sz w:val="24"/>
          <w:szCs w:val="24"/>
        </w:rPr>
        <w:t>建立</w:t>
      </w:r>
      <w:r w:rsidRPr="005D09D8">
        <w:rPr>
          <w:rFonts w:ascii="宋体" w:eastAsia="宋体" w:hAnsi="宋体" w:cs="宋体"/>
          <w:color w:val="000000"/>
          <w:kern w:val="0"/>
          <w:sz w:val="24"/>
          <w:szCs w:val="24"/>
        </w:rPr>
        <w:t>了精细化的梁体开裂预测方法。</w:t>
      </w:r>
    </w:p>
    <w:p w:rsidR="00833F0F" w:rsidRDefault="00833F0F" w:rsidP="008002CC">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5、四川升拓检测技术股份有限公司 排名：5</w:t>
      </w:r>
    </w:p>
    <w:p w:rsidR="005D09D8" w:rsidRPr="005D09D8" w:rsidRDefault="005D09D8" w:rsidP="005D09D8">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项目主要</w:t>
      </w:r>
      <w:r w:rsidRPr="005D09D8">
        <w:rPr>
          <w:rFonts w:ascii="宋体" w:eastAsia="宋体" w:hAnsi="宋体" w:cs="宋体"/>
          <w:color w:val="000000"/>
          <w:kern w:val="0"/>
          <w:sz w:val="24"/>
          <w:szCs w:val="24"/>
        </w:rPr>
        <w:t>参与</w:t>
      </w:r>
      <w:r w:rsidRPr="005D09D8">
        <w:rPr>
          <w:rFonts w:ascii="宋体" w:eastAsia="宋体" w:hAnsi="宋体" w:cs="宋体" w:hint="eastAsia"/>
          <w:color w:val="000000"/>
          <w:kern w:val="0"/>
          <w:sz w:val="24"/>
          <w:szCs w:val="24"/>
        </w:rPr>
        <w:t>单位，负责预应力</w:t>
      </w:r>
      <w:r w:rsidRPr="005D09D8">
        <w:rPr>
          <w:rFonts w:ascii="宋体" w:eastAsia="宋体" w:hAnsi="宋体" w:cs="宋体"/>
          <w:color w:val="000000"/>
          <w:kern w:val="0"/>
          <w:sz w:val="24"/>
          <w:szCs w:val="24"/>
        </w:rPr>
        <w:t>混凝土梁</w:t>
      </w:r>
      <w:r w:rsidRPr="005D09D8">
        <w:rPr>
          <w:rFonts w:ascii="宋体" w:eastAsia="宋体" w:hAnsi="宋体" w:cs="宋体" w:hint="eastAsia"/>
          <w:color w:val="000000"/>
          <w:kern w:val="0"/>
          <w:sz w:val="24"/>
          <w:szCs w:val="24"/>
        </w:rPr>
        <w:t>有效</w:t>
      </w:r>
      <w:r w:rsidRPr="005D09D8">
        <w:rPr>
          <w:rFonts w:ascii="宋体" w:eastAsia="宋体" w:hAnsi="宋体" w:cs="宋体"/>
          <w:color w:val="000000"/>
          <w:kern w:val="0"/>
          <w:sz w:val="24"/>
          <w:szCs w:val="24"/>
        </w:rPr>
        <w:t>应力检测</w:t>
      </w:r>
      <w:r w:rsidRPr="005D09D8">
        <w:rPr>
          <w:rFonts w:ascii="宋体" w:eastAsia="宋体" w:hAnsi="宋体" w:cs="宋体" w:hint="eastAsia"/>
          <w:color w:val="000000"/>
          <w:kern w:val="0"/>
          <w:sz w:val="24"/>
          <w:szCs w:val="24"/>
        </w:rPr>
        <w:t>技术和预应力</w:t>
      </w:r>
      <w:r w:rsidRPr="005D09D8">
        <w:rPr>
          <w:rFonts w:ascii="宋体" w:eastAsia="宋体" w:hAnsi="宋体" w:cs="宋体"/>
          <w:color w:val="000000"/>
          <w:kern w:val="0"/>
          <w:sz w:val="24"/>
          <w:szCs w:val="24"/>
        </w:rPr>
        <w:t>混凝土梁开裂预测研究</w:t>
      </w:r>
      <w:r w:rsidRPr="005D09D8">
        <w:rPr>
          <w:rFonts w:ascii="宋体" w:eastAsia="宋体" w:hAnsi="宋体" w:cs="宋体" w:hint="eastAsia"/>
          <w:color w:val="000000"/>
          <w:kern w:val="0"/>
          <w:sz w:val="24"/>
          <w:szCs w:val="24"/>
        </w:rPr>
        <w:t>。</w:t>
      </w:r>
    </w:p>
    <w:p w:rsidR="00833F0F" w:rsidRPr="005D09D8" w:rsidRDefault="005D09D8" w:rsidP="005D09D8">
      <w:pPr>
        <w:spacing w:line="0" w:lineRule="atLeast"/>
        <w:ind w:firstLine="42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主要贡献包括：(1)研发出的冲击弹性波定性检测法用于对预应力孔道整体注浆密实性的定性判定，适用于孔道两端裸露出预应力锚具和钢束端部的预应力孔道。研发的冲击回波定位检测法用于对预应力孔道各位置处注浆密实性的定量判定。冲击弹性波定性检测法综合考虑了三种方法(全长衰减法、全长波速法与传递函数法)的测试结果，提出了综合注浆指数</w:t>
      </w:r>
      <m:oMath>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color w:val="000000"/>
                <w:kern w:val="0"/>
                <w:sz w:val="24"/>
                <w:szCs w:val="24"/>
              </w:rPr>
              <m:t>I</m:t>
            </m:r>
          </m:e>
          <m:sub>
            <m:r>
              <m:rPr>
                <m:sty m:val="p"/>
              </m:rPr>
              <w:rPr>
                <w:rFonts w:ascii="Cambria Math" w:eastAsia="宋体" w:hAnsi="Cambria Math" w:cs="宋体"/>
                <w:color w:val="000000"/>
                <w:kern w:val="0"/>
                <w:sz w:val="24"/>
                <w:szCs w:val="24"/>
              </w:rPr>
              <m:t>f</m:t>
            </m:r>
          </m:sub>
        </m:sSub>
      </m:oMath>
      <w:r w:rsidRPr="005D09D8">
        <w:rPr>
          <w:rFonts w:ascii="宋体" w:eastAsia="宋体" w:hAnsi="宋体" w:cs="宋体" w:hint="eastAsia"/>
          <w:color w:val="000000"/>
          <w:kern w:val="0"/>
          <w:sz w:val="24"/>
          <w:szCs w:val="24"/>
        </w:rPr>
        <w:t>来量化表达。并研发了冲击弹性波定性检测和冲击回波法的测试专用设备。(2)根据混凝土桥梁的类型，将受力区域分为受压、受拉、受剪及不受力的中性区；对各区域进行冲击弹性波波速测试,测得的混凝土弹性模量</w:t>
      </w:r>
      <w:proofErr w:type="spellStart"/>
      <w:r w:rsidRPr="005D09D8">
        <w:rPr>
          <w:rFonts w:ascii="宋体" w:eastAsia="宋体" w:hAnsi="宋体" w:cs="宋体" w:hint="eastAsia"/>
          <w:color w:val="000000"/>
          <w:kern w:val="0"/>
          <w:sz w:val="24"/>
          <w:szCs w:val="24"/>
        </w:rPr>
        <w:t>Ec</w:t>
      </w:r>
      <w:proofErr w:type="spellEnd"/>
      <w:r w:rsidRPr="005D09D8">
        <w:rPr>
          <w:rFonts w:ascii="宋体" w:eastAsia="宋体" w:hAnsi="宋体" w:cs="宋体" w:hint="eastAsia"/>
          <w:color w:val="000000"/>
          <w:kern w:val="0"/>
          <w:sz w:val="24"/>
          <w:szCs w:val="24"/>
        </w:rPr>
        <w:t>，推算混凝土的抗压强度；根据各区域的混凝土的切线弹性模量以及混凝土抗压强度，推算相应区域的应力水平及应力状态；根据各区域的应力水平和应力状态，推算桥梁的承载力。该</w:t>
      </w:r>
      <w:r w:rsidRPr="005D09D8">
        <w:rPr>
          <w:rFonts w:ascii="宋体" w:eastAsia="宋体" w:hAnsi="宋体" w:cs="宋体"/>
          <w:color w:val="000000"/>
          <w:kern w:val="0"/>
          <w:sz w:val="24"/>
          <w:szCs w:val="24"/>
        </w:rPr>
        <w:t>方法</w:t>
      </w:r>
      <w:r w:rsidRPr="005D09D8">
        <w:rPr>
          <w:rFonts w:ascii="宋体" w:eastAsia="宋体" w:hAnsi="宋体" w:cs="宋体" w:hint="eastAsia"/>
          <w:color w:val="000000"/>
          <w:kern w:val="0"/>
          <w:sz w:val="24"/>
          <w:szCs w:val="24"/>
        </w:rPr>
        <w:t>可以为桥梁的健康评价提供安全保障资料。(3)联合</w:t>
      </w:r>
      <w:r w:rsidRPr="005D09D8">
        <w:rPr>
          <w:rFonts w:ascii="宋体" w:eastAsia="宋体" w:hAnsi="宋体" w:cs="宋体"/>
          <w:color w:val="000000"/>
          <w:kern w:val="0"/>
          <w:sz w:val="24"/>
          <w:szCs w:val="24"/>
        </w:rPr>
        <w:t>山东大学，研发了</w:t>
      </w:r>
      <w:r w:rsidRPr="005D09D8">
        <w:rPr>
          <w:rFonts w:ascii="宋体" w:eastAsia="宋体" w:hAnsi="宋体" w:cs="宋体" w:hint="eastAsia"/>
          <w:color w:val="000000"/>
          <w:kern w:val="0"/>
          <w:sz w:val="24"/>
          <w:szCs w:val="24"/>
        </w:rPr>
        <w:t>基于</w:t>
      </w:r>
      <w:r w:rsidRPr="005D09D8">
        <w:rPr>
          <w:rFonts w:ascii="宋体" w:eastAsia="宋体" w:hAnsi="宋体" w:cs="宋体"/>
          <w:color w:val="000000"/>
          <w:kern w:val="0"/>
          <w:sz w:val="24"/>
          <w:szCs w:val="24"/>
        </w:rPr>
        <w:t>“</w:t>
      </w:r>
      <w:r w:rsidRPr="005D09D8">
        <w:rPr>
          <w:rFonts w:ascii="宋体" w:eastAsia="宋体" w:hAnsi="宋体" w:cs="宋体" w:hint="eastAsia"/>
          <w:color w:val="000000"/>
          <w:kern w:val="0"/>
          <w:sz w:val="24"/>
          <w:szCs w:val="24"/>
        </w:rPr>
        <w:t>拉脱法</w:t>
      </w:r>
      <w:r w:rsidRPr="005D09D8">
        <w:rPr>
          <w:rFonts w:ascii="宋体" w:eastAsia="宋体" w:hAnsi="宋体" w:cs="宋体"/>
          <w:color w:val="000000"/>
          <w:kern w:val="0"/>
          <w:sz w:val="24"/>
          <w:szCs w:val="24"/>
        </w:rPr>
        <w:t>”</w:t>
      </w:r>
      <w:r w:rsidRPr="005D09D8">
        <w:rPr>
          <w:rFonts w:ascii="宋体" w:eastAsia="宋体" w:hAnsi="宋体" w:cs="宋体" w:hint="eastAsia"/>
          <w:color w:val="000000"/>
          <w:kern w:val="0"/>
          <w:sz w:val="24"/>
          <w:szCs w:val="24"/>
        </w:rPr>
        <w:t>的</w:t>
      </w:r>
      <w:r w:rsidRPr="005D09D8">
        <w:rPr>
          <w:rFonts w:ascii="宋体" w:eastAsia="宋体" w:hAnsi="宋体" w:cs="宋体"/>
          <w:color w:val="000000"/>
          <w:kern w:val="0"/>
          <w:sz w:val="24"/>
          <w:szCs w:val="24"/>
        </w:rPr>
        <w:t>预应力钢绞线张拉力检测设备。</w:t>
      </w:r>
    </w:p>
    <w:p w:rsidR="005C2664" w:rsidRDefault="005D09D8" w:rsidP="005C2664">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lastRenderedPageBreak/>
        <w:t>6</w:t>
      </w:r>
      <w:r w:rsidR="00833F0F" w:rsidRPr="005D09D8">
        <w:rPr>
          <w:rFonts w:ascii="宋体" w:eastAsia="宋体" w:hAnsi="宋体" w:cs="宋体" w:hint="eastAsia"/>
          <w:color w:val="000000"/>
          <w:kern w:val="0"/>
          <w:sz w:val="24"/>
          <w:szCs w:val="24"/>
        </w:rPr>
        <w:t>、江西省交通科学研究院</w:t>
      </w:r>
      <w:r w:rsidR="005C2664">
        <w:rPr>
          <w:rFonts w:ascii="宋体" w:eastAsia="宋体" w:hAnsi="宋体" w:cs="宋体" w:hint="eastAsia"/>
          <w:color w:val="000000"/>
          <w:kern w:val="0"/>
          <w:sz w:val="24"/>
          <w:szCs w:val="24"/>
        </w:rPr>
        <w:t xml:space="preserve">  排名：</w:t>
      </w:r>
      <w:r w:rsidR="005C2664">
        <w:rPr>
          <w:rFonts w:ascii="宋体" w:eastAsia="宋体" w:hAnsi="宋体" w:cs="宋体"/>
          <w:color w:val="000000"/>
          <w:kern w:val="0"/>
          <w:sz w:val="24"/>
          <w:szCs w:val="24"/>
        </w:rPr>
        <w:t>6</w:t>
      </w:r>
    </w:p>
    <w:p w:rsidR="005D09D8" w:rsidRPr="005D09D8" w:rsidRDefault="005D09D8" w:rsidP="005D09D8">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项目主要</w:t>
      </w:r>
      <w:r w:rsidRPr="005D09D8">
        <w:rPr>
          <w:rFonts w:ascii="宋体" w:eastAsia="宋体" w:hAnsi="宋体" w:cs="宋体"/>
          <w:color w:val="000000"/>
          <w:kern w:val="0"/>
          <w:sz w:val="24"/>
          <w:szCs w:val="24"/>
        </w:rPr>
        <w:t>参与</w:t>
      </w:r>
      <w:r w:rsidRPr="005D09D8">
        <w:rPr>
          <w:rFonts w:ascii="宋体" w:eastAsia="宋体" w:hAnsi="宋体" w:cs="宋体" w:hint="eastAsia"/>
          <w:color w:val="000000"/>
          <w:kern w:val="0"/>
          <w:sz w:val="24"/>
          <w:szCs w:val="24"/>
        </w:rPr>
        <w:t>单位，负责体外预应力</w:t>
      </w:r>
      <w:r w:rsidRPr="005D09D8">
        <w:rPr>
          <w:rFonts w:ascii="宋体" w:eastAsia="宋体" w:hAnsi="宋体" w:cs="宋体"/>
          <w:color w:val="000000"/>
          <w:kern w:val="0"/>
          <w:sz w:val="24"/>
          <w:szCs w:val="24"/>
        </w:rPr>
        <w:t>加固技术研究</w:t>
      </w:r>
      <w:r w:rsidRPr="005D09D8">
        <w:rPr>
          <w:rFonts w:ascii="宋体" w:eastAsia="宋体" w:hAnsi="宋体" w:cs="宋体" w:hint="eastAsia"/>
          <w:color w:val="000000"/>
          <w:kern w:val="0"/>
          <w:sz w:val="24"/>
          <w:szCs w:val="24"/>
        </w:rPr>
        <w:t>。</w:t>
      </w:r>
    </w:p>
    <w:p w:rsidR="00833F0F" w:rsidRPr="005D09D8" w:rsidRDefault="005D09D8" w:rsidP="004E0216">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主要贡献包括：(1)建立了适合高强钢筋、FRP筋等体外预应力筋的极限应力统一计算方法。(</w:t>
      </w:r>
      <w:r w:rsidRPr="005D09D8">
        <w:rPr>
          <w:rFonts w:ascii="宋体" w:eastAsia="宋体" w:hAnsi="宋体" w:cs="宋体"/>
          <w:color w:val="000000"/>
          <w:kern w:val="0"/>
          <w:sz w:val="24"/>
          <w:szCs w:val="24"/>
        </w:rPr>
        <w:t>2</w:t>
      </w:r>
      <w:r w:rsidRPr="005D09D8">
        <w:rPr>
          <w:rFonts w:ascii="宋体" w:eastAsia="宋体" w:hAnsi="宋体" w:cs="宋体" w:hint="eastAsia"/>
          <w:color w:val="000000"/>
          <w:kern w:val="0"/>
          <w:sz w:val="24"/>
          <w:szCs w:val="24"/>
        </w:rPr>
        <w:t>)通过试验，研究了体外预应力混凝土连续梁的弯矩重分布，提出了外荷载作用下普通钢筋屈服前，体外预应力混凝土梁的短期挠度计算方法。(3)提出了一种改进的空心板梁体外横向预应力整体化加固技术与设计计算方法。该研究成果已在简支梁、连续梁、T型等数十座桥梁加固工程中得到了成功应用，具有良好的工程示范效应，取得了显著的社会经济效益。</w:t>
      </w:r>
    </w:p>
    <w:p w:rsidR="00F600A8" w:rsidRPr="005C2664" w:rsidRDefault="00F600A8" w:rsidP="004E0216">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sidRPr="005D09D8">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山东交通学院</w:t>
      </w:r>
      <w:r w:rsidR="005C2664">
        <w:rPr>
          <w:rFonts w:ascii="宋体" w:eastAsia="宋体" w:hAnsi="宋体" w:cs="宋体" w:hint="eastAsia"/>
          <w:color w:val="000000"/>
          <w:kern w:val="0"/>
          <w:sz w:val="24"/>
          <w:szCs w:val="24"/>
        </w:rPr>
        <w:t xml:space="preserve">  排名：</w:t>
      </w:r>
      <w:r w:rsidR="005C2664">
        <w:rPr>
          <w:rFonts w:ascii="宋体" w:eastAsia="宋体" w:hAnsi="宋体" w:cs="宋体"/>
          <w:color w:val="000000"/>
          <w:kern w:val="0"/>
          <w:sz w:val="24"/>
          <w:szCs w:val="24"/>
        </w:rPr>
        <w:t>7</w:t>
      </w:r>
    </w:p>
    <w:p w:rsidR="00F600A8" w:rsidRPr="004E0216" w:rsidRDefault="00F600A8"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项目主要</w:t>
      </w:r>
      <w:r w:rsidRPr="004E0216">
        <w:rPr>
          <w:rFonts w:ascii="宋体" w:eastAsia="宋体" w:hAnsi="宋体" w:cs="宋体"/>
          <w:color w:val="000000"/>
          <w:kern w:val="0"/>
          <w:sz w:val="24"/>
          <w:szCs w:val="24"/>
        </w:rPr>
        <w:t>参与</w:t>
      </w:r>
      <w:r w:rsidRPr="004E0216">
        <w:rPr>
          <w:rFonts w:ascii="宋体" w:eastAsia="宋体" w:hAnsi="宋体" w:cs="宋体" w:hint="eastAsia"/>
          <w:color w:val="000000"/>
          <w:kern w:val="0"/>
          <w:sz w:val="24"/>
          <w:szCs w:val="24"/>
        </w:rPr>
        <w:t>单位，负责精轧</w:t>
      </w:r>
      <w:r w:rsidRPr="004E0216">
        <w:rPr>
          <w:rFonts w:ascii="宋体" w:eastAsia="宋体" w:hAnsi="宋体" w:cs="宋体"/>
          <w:color w:val="000000"/>
          <w:kern w:val="0"/>
          <w:sz w:val="24"/>
          <w:szCs w:val="24"/>
        </w:rPr>
        <w:t>螺纹钢筋张拉力无损检测技术和</w:t>
      </w:r>
      <w:r w:rsidRPr="004E0216">
        <w:rPr>
          <w:rFonts w:ascii="宋体" w:eastAsia="宋体" w:hAnsi="宋体" w:cs="宋体" w:hint="eastAsia"/>
          <w:color w:val="000000"/>
          <w:kern w:val="0"/>
          <w:sz w:val="24"/>
          <w:szCs w:val="24"/>
        </w:rPr>
        <w:t>预应力</w:t>
      </w:r>
      <w:r w:rsidRPr="004E0216">
        <w:rPr>
          <w:rFonts w:ascii="宋体" w:eastAsia="宋体" w:hAnsi="宋体" w:cs="宋体"/>
          <w:color w:val="000000"/>
          <w:kern w:val="0"/>
          <w:sz w:val="24"/>
          <w:szCs w:val="24"/>
        </w:rPr>
        <w:t>混凝土梁开裂后的损伤评估研究</w:t>
      </w:r>
      <w:r w:rsidRPr="004E0216">
        <w:rPr>
          <w:rFonts w:ascii="宋体" w:eastAsia="宋体" w:hAnsi="宋体" w:cs="宋体" w:hint="eastAsia"/>
          <w:color w:val="000000"/>
          <w:kern w:val="0"/>
          <w:sz w:val="24"/>
          <w:szCs w:val="24"/>
        </w:rPr>
        <w:t>。</w:t>
      </w:r>
    </w:p>
    <w:p w:rsidR="00F600A8" w:rsidRDefault="00F600A8"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主要贡献包括：(1)研发</w:t>
      </w:r>
      <w:r w:rsidRPr="004E0216">
        <w:rPr>
          <w:rFonts w:ascii="宋体" w:eastAsia="宋体" w:hAnsi="宋体" w:cs="宋体"/>
          <w:color w:val="000000"/>
          <w:kern w:val="0"/>
          <w:sz w:val="24"/>
          <w:szCs w:val="24"/>
        </w:rPr>
        <w:t>了</w:t>
      </w:r>
      <w:r w:rsidRPr="004E0216">
        <w:rPr>
          <w:rFonts w:ascii="宋体" w:eastAsia="宋体" w:hAnsi="宋体" w:cs="宋体" w:hint="eastAsia"/>
          <w:color w:val="000000"/>
          <w:kern w:val="0"/>
          <w:sz w:val="24"/>
          <w:szCs w:val="24"/>
        </w:rPr>
        <w:t>精轧</w:t>
      </w:r>
      <w:r w:rsidRPr="004E0216">
        <w:rPr>
          <w:rFonts w:ascii="宋体" w:eastAsia="宋体" w:hAnsi="宋体" w:cs="宋体"/>
          <w:color w:val="000000"/>
          <w:kern w:val="0"/>
          <w:sz w:val="24"/>
          <w:szCs w:val="24"/>
        </w:rPr>
        <w:t>螺纹钢筋张拉力的无损检测技术。(2)</w:t>
      </w:r>
      <w:r w:rsidRPr="004E0216">
        <w:rPr>
          <w:rFonts w:ascii="宋体" w:eastAsia="宋体" w:hAnsi="宋体" w:cs="宋体" w:hint="eastAsia"/>
          <w:color w:val="000000"/>
          <w:kern w:val="0"/>
          <w:sz w:val="24"/>
          <w:szCs w:val="24"/>
        </w:rPr>
        <w:t>建立了</w:t>
      </w:r>
      <w:r w:rsidRPr="004E0216">
        <w:rPr>
          <w:rFonts w:ascii="宋体" w:eastAsia="宋体" w:hAnsi="宋体" w:cs="宋体"/>
          <w:color w:val="000000"/>
          <w:kern w:val="0"/>
          <w:sz w:val="24"/>
          <w:szCs w:val="24"/>
        </w:rPr>
        <w:t>基于最优化方法的箱梁开裂后的挠度反演</w:t>
      </w:r>
      <w:r w:rsidRPr="004E0216">
        <w:rPr>
          <w:rFonts w:ascii="宋体" w:eastAsia="宋体" w:hAnsi="宋体" w:cs="宋体" w:hint="eastAsia"/>
          <w:color w:val="000000"/>
          <w:kern w:val="0"/>
          <w:sz w:val="24"/>
          <w:szCs w:val="24"/>
        </w:rPr>
        <w:t>刚度</w:t>
      </w:r>
      <w:r w:rsidRPr="004E0216">
        <w:rPr>
          <w:rFonts w:ascii="宋体" w:eastAsia="宋体" w:hAnsi="宋体" w:cs="宋体"/>
          <w:color w:val="000000"/>
          <w:kern w:val="0"/>
          <w:sz w:val="24"/>
          <w:szCs w:val="24"/>
        </w:rPr>
        <w:t>的评估方法。</w:t>
      </w:r>
    </w:p>
    <w:p w:rsidR="00833F0F" w:rsidRPr="005C2664" w:rsidRDefault="00F600A8" w:rsidP="004E0216">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00833F0F" w:rsidRPr="005D09D8">
        <w:rPr>
          <w:rFonts w:ascii="宋体" w:eastAsia="宋体" w:hAnsi="宋体" w:cs="宋体" w:hint="eastAsia"/>
          <w:color w:val="000000"/>
          <w:kern w:val="0"/>
          <w:sz w:val="24"/>
          <w:szCs w:val="24"/>
        </w:rPr>
        <w:t>、上海应用技术大学</w:t>
      </w:r>
      <w:r w:rsidR="005C2664">
        <w:rPr>
          <w:rFonts w:ascii="宋体" w:eastAsia="宋体" w:hAnsi="宋体" w:cs="宋体" w:hint="eastAsia"/>
          <w:color w:val="000000"/>
          <w:kern w:val="0"/>
          <w:sz w:val="24"/>
          <w:szCs w:val="24"/>
        </w:rPr>
        <w:t xml:space="preserve">  排名：</w:t>
      </w:r>
      <w:r w:rsidR="005C2664">
        <w:rPr>
          <w:rFonts w:ascii="宋体" w:eastAsia="宋体" w:hAnsi="宋体" w:cs="宋体"/>
          <w:color w:val="000000"/>
          <w:kern w:val="0"/>
          <w:sz w:val="24"/>
          <w:szCs w:val="24"/>
        </w:rPr>
        <w:t>8</w:t>
      </w:r>
    </w:p>
    <w:p w:rsidR="005D09D8" w:rsidRPr="005D09D8" w:rsidRDefault="005D09D8" w:rsidP="005D09D8">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项目主要</w:t>
      </w:r>
      <w:r w:rsidRPr="005D09D8">
        <w:rPr>
          <w:rFonts w:ascii="宋体" w:eastAsia="宋体" w:hAnsi="宋体" w:cs="宋体"/>
          <w:color w:val="000000"/>
          <w:kern w:val="0"/>
          <w:sz w:val="24"/>
          <w:szCs w:val="24"/>
        </w:rPr>
        <w:t>参与</w:t>
      </w:r>
      <w:r w:rsidRPr="005D09D8">
        <w:rPr>
          <w:rFonts w:ascii="宋体" w:eastAsia="宋体" w:hAnsi="宋体" w:cs="宋体" w:hint="eastAsia"/>
          <w:color w:val="000000"/>
          <w:kern w:val="0"/>
          <w:sz w:val="24"/>
          <w:szCs w:val="24"/>
        </w:rPr>
        <w:t>单位，负责基于</w:t>
      </w:r>
      <w:r w:rsidRPr="005D09D8">
        <w:rPr>
          <w:rFonts w:ascii="宋体" w:eastAsia="宋体" w:hAnsi="宋体" w:cs="宋体"/>
          <w:color w:val="000000"/>
          <w:kern w:val="0"/>
          <w:sz w:val="24"/>
          <w:szCs w:val="24"/>
        </w:rPr>
        <w:t>压电陶瓷的预应力混凝土梁</w:t>
      </w:r>
      <w:r w:rsidRPr="005D09D8">
        <w:rPr>
          <w:rFonts w:ascii="宋体" w:eastAsia="宋体" w:hAnsi="宋体" w:cs="宋体" w:hint="eastAsia"/>
          <w:color w:val="000000"/>
          <w:kern w:val="0"/>
          <w:sz w:val="24"/>
          <w:szCs w:val="24"/>
        </w:rPr>
        <w:t>病害</w:t>
      </w:r>
      <w:r w:rsidRPr="005D09D8">
        <w:rPr>
          <w:rFonts w:ascii="宋体" w:eastAsia="宋体" w:hAnsi="宋体" w:cs="宋体"/>
          <w:color w:val="000000"/>
          <w:kern w:val="0"/>
          <w:sz w:val="24"/>
          <w:szCs w:val="24"/>
        </w:rPr>
        <w:t>检测技术研究</w:t>
      </w:r>
      <w:r w:rsidRPr="005D09D8">
        <w:rPr>
          <w:rFonts w:ascii="宋体" w:eastAsia="宋体" w:hAnsi="宋体" w:cs="宋体" w:hint="eastAsia"/>
          <w:color w:val="000000"/>
          <w:kern w:val="0"/>
          <w:sz w:val="24"/>
          <w:szCs w:val="24"/>
        </w:rPr>
        <w:t>。</w:t>
      </w:r>
    </w:p>
    <w:p w:rsidR="00833F0F" w:rsidRDefault="005D09D8" w:rsidP="004E0216">
      <w:pPr>
        <w:ind w:firstLineChars="200" w:firstLine="480"/>
        <w:rPr>
          <w:rFonts w:ascii="宋体" w:eastAsia="宋体" w:hAnsi="宋体" w:cs="宋体"/>
          <w:color w:val="000000"/>
          <w:kern w:val="0"/>
          <w:sz w:val="24"/>
          <w:szCs w:val="24"/>
        </w:rPr>
      </w:pPr>
      <w:r w:rsidRPr="005D09D8">
        <w:rPr>
          <w:rFonts w:ascii="宋体" w:eastAsia="宋体" w:hAnsi="宋体" w:cs="宋体" w:hint="eastAsia"/>
          <w:color w:val="000000"/>
          <w:kern w:val="0"/>
          <w:sz w:val="24"/>
          <w:szCs w:val="24"/>
        </w:rPr>
        <w:t>主要贡献包括：(1)</w:t>
      </w:r>
      <w:r w:rsidRPr="005D09D8">
        <w:rPr>
          <w:rFonts w:ascii="宋体" w:eastAsia="宋体" w:hAnsi="宋体" w:cs="宋体"/>
          <w:color w:val="000000"/>
          <w:kern w:val="0"/>
          <w:sz w:val="24"/>
          <w:szCs w:val="24"/>
        </w:rPr>
        <w:t>提出了预应力混凝土梁预应力值和预应力损失识别的监测技术</w:t>
      </w:r>
      <w:r w:rsidRPr="005D09D8">
        <w:rPr>
          <w:rFonts w:ascii="宋体" w:eastAsia="宋体" w:hAnsi="宋体" w:cs="宋体" w:hint="eastAsia"/>
          <w:color w:val="000000"/>
          <w:kern w:val="0"/>
          <w:sz w:val="24"/>
          <w:szCs w:val="24"/>
        </w:rPr>
        <w:t>。</w:t>
      </w:r>
      <w:r w:rsidRPr="005D09D8">
        <w:rPr>
          <w:rFonts w:ascii="宋体" w:eastAsia="宋体" w:hAnsi="宋体" w:cs="宋体"/>
          <w:color w:val="000000"/>
          <w:kern w:val="0"/>
          <w:sz w:val="24"/>
          <w:szCs w:val="24"/>
        </w:rPr>
        <w:t>首次提出采用压电陶瓷监测预应力混凝土梁预应力值和预应力损失，提出了识别预应力混凝土梁的预应力值和预应力损失的共振频率偏移指标和均方根偏差偏移指标，建立了计算预应力值和预应力损失的计算公式，</w:t>
      </w:r>
      <w:r w:rsidRPr="005D09D8">
        <w:rPr>
          <w:rFonts w:ascii="宋体" w:eastAsia="宋体" w:hAnsi="宋体" w:cs="宋体" w:hint="eastAsia"/>
          <w:color w:val="000000"/>
          <w:kern w:val="0"/>
          <w:sz w:val="24"/>
          <w:szCs w:val="24"/>
        </w:rPr>
        <w:t>攻克</w:t>
      </w:r>
      <w:r w:rsidRPr="005D09D8">
        <w:rPr>
          <w:rFonts w:ascii="宋体" w:eastAsia="宋体" w:hAnsi="宋体" w:cs="宋体"/>
          <w:color w:val="000000"/>
          <w:kern w:val="0"/>
          <w:sz w:val="24"/>
          <w:szCs w:val="24"/>
        </w:rPr>
        <w:t>了在没有布置测量预应力值的传感器的预应力混凝土梁中无法快速识别预应力值和预应力损失的难题。</w:t>
      </w:r>
      <w:r w:rsidRPr="005D09D8">
        <w:rPr>
          <w:rFonts w:ascii="宋体" w:eastAsia="宋体" w:hAnsi="宋体" w:cs="宋体" w:hint="eastAsia"/>
          <w:color w:val="000000"/>
          <w:kern w:val="0"/>
          <w:sz w:val="24"/>
          <w:szCs w:val="24"/>
        </w:rPr>
        <w:t>(2)提出了</w:t>
      </w:r>
      <w:r w:rsidRPr="005D09D8">
        <w:rPr>
          <w:rFonts w:ascii="宋体" w:eastAsia="宋体" w:hAnsi="宋体" w:cs="宋体"/>
          <w:color w:val="000000"/>
          <w:kern w:val="0"/>
          <w:sz w:val="24"/>
          <w:szCs w:val="24"/>
        </w:rPr>
        <w:t>基于压电陶瓷的预应力混凝土梁裂缝检测技术研究。</w:t>
      </w:r>
    </w:p>
    <w:p w:rsidR="00F600A8" w:rsidRPr="005C2664" w:rsidRDefault="00F600A8" w:rsidP="005D09D8">
      <w:pPr>
        <w:widowControl/>
        <w:spacing w:before="100" w:beforeAutospacing="1" w:after="100" w:afterAutospacing="1" w:line="300"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9、河海大学</w:t>
      </w:r>
      <w:r w:rsidR="005C2664">
        <w:rPr>
          <w:rFonts w:ascii="宋体" w:eastAsia="宋体" w:hAnsi="宋体" w:cs="宋体" w:hint="eastAsia"/>
          <w:color w:val="000000"/>
          <w:kern w:val="0"/>
          <w:sz w:val="24"/>
          <w:szCs w:val="24"/>
        </w:rPr>
        <w:t>排名：</w:t>
      </w:r>
      <w:r w:rsidR="005C2664">
        <w:rPr>
          <w:rFonts w:ascii="宋体" w:eastAsia="宋体" w:hAnsi="宋体" w:cs="宋体"/>
          <w:color w:val="000000"/>
          <w:kern w:val="0"/>
          <w:sz w:val="24"/>
          <w:szCs w:val="24"/>
        </w:rPr>
        <w:t>9</w:t>
      </w:r>
    </w:p>
    <w:p w:rsidR="004E0216"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项目主要</w:t>
      </w:r>
      <w:r w:rsidRPr="004E0216">
        <w:rPr>
          <w:rFonts w:ascii="宋体" w:eastAsia="宋体" w:hAnsi="宋体" w:cs="宋体"/>
          <w:color w:val="000000"/>
          <w:kern w:val="0"/>
          <w:sz w:val="24"/>
          <w:szCs w:val="24"/>
        </w:rPr>
        <w:t>参与</w:t>
      </w:r>
      <w:r w:rsidRPr="004E0216">
        <w:rPr>
          <w:rFonts w:ascii="宋体" w:eastAsia="宋体" w:hAnsi="宋体" w:cs="宋体" w:hint="eastAsia"/>
          <w:color w:val="000000"/>
          <w:kern w:val="0"/>
          <w:sz w:val="24"/>
          <w:szCs w:val="24"/>
        </w:rPr>
        <w:t>单位，负责预应力</w:t>
      </w:r>
      <w:r w:rsidRPr="004E0216">
        <w:rPr>
          <w:rFonts w:ascii="宋体" w:eastAsia="宋体" w:hAnsi="宋体" w:cs="宋体"/>
          <w:color w:val="000000"/>
          <w:kern w:val="0"/>
          <w:sz w:val="24"/>
          <w:szCs w:val="24"/>
        </w:rPr>
        <w:t>混凝土梁</w:t>
      </w:r>
      <w:r w:rsidRPr="004E0216">
        <w:rPr>
          <w:rFonts w:ascii="宋体" w:eastAsia="宋体" w:hAnsi="宋体" w:cs="宋体" w:hint="eastAsia"/>
          <w:color w:val="000000"/>
          <w:kern w:val="0"/>
          <w:sz w:val="24"/>
          <w:szCs w:val="24"/>
        </w:rPr>
        <w:t>温度梯度</w:t>
      </w:r>
      <w:r w:rsidRPr="004E0216">
        <w:rPr>
          <w:rFonts w:ascii="宋体" w:eastAsia="宋体" w:hAnsi="宋体" w:cs="宋体"/>
          <w:color w:val="000000"/>
          <w:kern w:val="0"/>
          <w:sz w:val="24"/>
          <w:szCs w:val="24"/>
        </w:rPr>
        <w:t>及</w:t>
      </w:r>
      <w:r w:rsidRPr="004E0216">
        <w:rPr>
          <w:rFonts w:ascii="宋体" w:eastAsia="宋体" w:hAnsi="宋体" w:cs="宋体" w:hint="eastAsia"/>
          <w:color w:val="000000"/>
          <w:kern w:val="0"/>
          <w:sz w:val="24"/>
          <w:szCs w:val="24"/>
        </w:rPr>
        <w:t>温度应力</w:t>
      </w:r>
      <w:r w:rsidRPr="004E0216">
        <w:rPr>
          <w:rFonts w:ascii="宋体" w:eastAsia="宋体" w:hAnsi="宋体" w:cs="宋体"/>
          <w:color w:val="000000"/>
          <w:kern w:val="0"/>
          <w:sz w:val="24"/>
          <w:szCs w:val="24"/>
        </w:rPr>
        <w:t>影响因素研究</w:t>
      </w:r>
      <w:r w:rsidRPr="004E0216">
        <w:rPr>
          <w:rFonts w:ascii="宋体" w:eastAsia="宋体" w:hAnsi="宋体" w:cs="宋体" w:hint="eastAsia"/>
          <w:color w:val="000000"/>
          <w:kern w:val="0"/>
          <w:sz w:val="24"/>
          <w:szCs w:val="24"/>
        </w:rPr>
        <w:t>。</w:t>
      </w:r>
    </w:p>
    <w:p w:rsidR="00F600A8"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主要贡献包括：对一座具有100 mm沥青铺装层的预应力混凝土梁桥箱梁进行了为期2年的温度效应的观测, 在实测数据的基础上采用统计分析中假设检验和参数分析的方法对混凝土箱梁温度场的日照温差代表值进行了分析计算。依据长期观测数据提出了一种通过统计计算得到混凝土箱梁温差代表值的方法并计算出最大温差标准值、频遇值和准永久值。</w:t>
      </w:r>
    </w:p>
    <w:p w:rsidR="00A24E0F" w:rsidRPr="00A24E0F" w:rsidRDefault="008A51D7" w:rsidP="00A24E0F">
      <w:pPr>
        <w:widowControl/>
        <w:spacing w:before="100" w:beforeAutospacing="1" w:after="100" w:afterAutospacing="1" w:line="300" w:lineRule="auto"/>
        <w:ind w:firstLine="555"/>
        <w:jc w:val="left"/>
        <w:rPr>
          <w:rFonts w:ascii="宋体" w:eastAsia="宋体" w:hAnsi="宋体" w:cs="宋体"/>
          <w:kern w:val="0"/>
          <w:sz w:val="24"/>
          <w:szCs w:val="24"/>
        </w:rPr>
      </w:pPr>
      <w:r w:rsidRPr="004E0216">
        <w:rPr>
          <w:rFonts w:ascii="宋体" w:eastAsia="宋体" w:hAnsi="宋体" w:cs="宋体" w:hint="eastAsia"/>
          <w:b/>
          <w:bCs/>
          <w:kern w:val="0"/>
          <w:sz w:val="29"/>
          <w:szCs w:val="29"/>
        </w:rPr>
        <w:t>十二</w:t>
      </w:r>
      <w:r w:rsidR="00A24E0F" w:rsidRPr="004E0216">
        <w:rPr>
          <w:rFonts w:ascii="宋体" w:eastAsia="宋体" w:hAnsi="宋体" w:cs="宋体" w:hint="eastAsia"/>
          <w:b/>
          <w:bCs/>
          <w:kern w:val="0"/>
          <w:sz w:val="29"/>
          <w:szCs w:val="29"/>
        </w:rPr>
        <w:t>、完成人合作关系</w:t>
      </w:r>
    </w:p>
    <w:p w:rsidR="004E0216"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本项目由山东大学、齐鲁交通发展集团有限公司、东南大学、中交第四公路工程局有限公司、四川升拓检测技术股份有限公司、江西省交通科学研究院、山东交通学院、上海应用技术大学以及河海大学九家单位共同合作研发完成。</w:t>
      </w:r>
    </w:p>
    <w:p w:rsidR="004E0216"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山东大学与齐鲁交通发展集团有限公司于2008年共同开展冰冻海域海水冻融和侵蚀作用下桥梁下部结构耐久性项目研究，并于2012年共同</w:t>
      </w:r>
      <w:r w:rsidR="00264305">
        <w:rPr>
          <w:rFonts w:ascii="宋体" w:eastAsia="宋体" w:hAnsi="宋体" w:cs="宋体" w:hint="eastAsia"/>
          <w:color w:val="000000"/>
          <w:kern w:val="0"/>
          <w:sz w:val="24"/>
          <w:szCs w:val="24"/>
        </w:rPr>
        <w:t>出版</w:t>
      </w:r>
      <w:r w:rsidRPr="004E0216">
        <w:rPr>
          <w:rFonts w:ascii="宋体" w:eastAsia="宋体" w:hAnsi="宋体" w:cs="宋体" w:hint="eastAsia"/>
          <w:color w:val="000000"/>
          <w:kern w:val="0"/>
          <w:sz w:val="24"/>
          <w:szCs w:val="24"/>
        </w:rPr>
        <w:t>专著《海水冻融与侵蚀耦合作用下桥梁下部结构耐久性评估》。</w:t>
      </w:r>
    </w:p>
    <w:p w:rsidR="004E0216"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lastRenderedPageBreak/>
        <w:t>山东大学、四川升拓检测技术股份有限公司以及中交第四公路工程局有限公司共同开展研究并</w:t>
      </w:r>
      <w:r w:rsidR="00927025">
        <w:rPr>
          <w:rFonts w:ascii="宋体" w:eastAsia="宋体" w:hAnsi="宋体" w:cs="宋体" w:hint="eastAsia"/>
          <w:color w:val="000000"/>
          <w:kern w:val="0"/>
          <w:sz w:val="24"/>
          <w:szCs w:val="24"/>
        </w:rPr>
        <w:t>出版</w:t>
      </w:r>
      <w:r w:rsidRPr="004E0216">
        <w:rPr>
          <w:rFonts w:ascii="宋体" w:eastAsia="宋体" w:hAnsi="宋体" w:cs="宋体" w:hint="eastAsia"/>
          <w:color w:val="000000"/>
          <w:kern w:val="0"/>
          <w:sz w:val="24"/>
          <w:szCs w:val="24"/>
        </w:rPr>
        <w:t>专著《箱梁施工期防裂技术和裂后评估理论及工程应用》（第二版）。</w:t>
      </w:r>
    </w:p>
    <w:p w:rsidR="004E0216"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山东大学与东南大学于2014年合作发表论文《箱梁合龙段底板崩裂机理及设计》。</w:t>
      </w:r>
    </w:p>
    <w:p w:rsidR="004E0216"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山东大学与山东交通学院于2015年合作发表论文《HB-FRP加固混凝土结构的粘结滑移模型》。</w:t>
      </w:r>
    </w:p>
    <w:p w:rsidR="004E0216"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山东大学与江西省交通科学研究院于2012年共同进行预应力混凝土梁施工及检测评估关键技术课题项目的研究，并且成果整体达到国际领先水平，符合鉴定要求。</w:t>
      </w:r>
    </w:p>
    <w:p w:rsidR="004E0216"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山东大学与上海应用技术大学于2012年共同发表学术论文《基于摄动理论的压电阻抗损伤识别分析》。</w:t>
      </w:r>
    </w:p>
    <w:p w:rsidR="00A24E0F" w:rsidRPr="004E0216" w:rsidRDefault="004E0216" w:rsidP="004E0216">
      <w:pPr>
        <w:ind w:firstLineChars="200" w:firstLine="480"/>
        <w:rPr>
          <w:rFonts w:ascii="宋体" w:eastAsia="宋体" w:hAnsi="宋体" w:cs="宋体"/>
          <w:color w:val="000000"/>
          <w:kern w:val="0"/>
          <w:sz w:val="24"/>
          <w:szCs w:val="24"/>
        </w:rPr>
      </w:pPr>
      <w:r w:rsidRPr="004E0216">
        <w:rPr>
          <w:rFonts w:ascii="宋体" w:eastAsia="宋体" w:hAnsi="宋体" w:cs="宋体" w:hint="eastAsia"/>
          <w:color w:val="000000"/>
          <w:kern w:val="0"/>
          <w:sz w:val="24"/>
          <w:szCs w:val="24"/>
        </w:rPr>
        <w:t>山东大学与河海大学于2009年共同发表论文《</w:t>
      </w:r>
      <w:r w:rsidRPr="004E0216">
        <w:rPr>
          <w:rFonts w:ascii="宋体" w:eastAsia="宋体" w:hAnsi="宋体" w:cs="宋体"/>
          <w:color w:val="000000"/>
          <w:kern w:val="0"/>
          <w:sz w:val="24"/>
          <w:szCs w:val="24"/>
        </w:rPr>
        <w:t>预应力混凝土连续箱梁有限元损伤分析</w:t>
      </w:r>
      <w:r w:rsidRPr="004E0216">
        <w:rPr>
          <w:rFonts w:ascii="宋体" w:eastAsia="宋体" w:hAnsi="宋体" w:cs="宋体" w:hint="eastAsia"/>
          <w:color w:val="000000"/>
          <w:kern w:val="0"/>
          <w:sz w:val="24"/>
          <w:szCs w:val="24"/>
        </w:rPr>
        <w:t>》。</w:t>
      </w:r>
    </w:p>
    <w:p w:rsidR="00A24E0F" w:rsidRPr="00A24E0F" w:rsidRDefault="00A24E0F" w:rsidP="00A24E0F">
      <w:pPr>
        <w:widowControl/>
        <w:spacing w:before="100" w:beforeAutospacing="1" w:after="100" w:afterAutospacing="1" w:line="300" w:lineRule="atLeast"/>
        <w:ind w:firstLine="420"/>
        <w:jc w:val="left"/>
        <w:rPr>
          <w:rFonts w:ascii="宋体" w:eastAsia="宋体" w:hAnsi="宋体" w:cs="宋体"/>
          <w:kern w:val="0"/>
          <w:sz w:val="24"/>
          <w:szCs w:val="24"/>
        </w:rPr>
      </w:pPr>
      <w:r w:rsidRPr="00A24E0F">
        <w:rPr>
          <w:rFonts w:ascii="宋体" w:eastAsia="宋体" w:hAnsi="宋体" w:cs="宋体" w:hint="eastAsia"/>
          <w:kern w:val="0"/>
          <w:sz w:val="24"/>
          <w:szCs w:val="24"/>
        </w:rPr>
        <w:t>联系人：周敬馨</w:t>
      </w:r>
    </w:p>
    <w:p w:rsidR="00A24E0F" w:rsidRPr="00A24E0F" w:rsidRDefault="00A24E0F" w:rsidP="00A24E0F">
      <w:pPr>
        <w:widowControl/>
        <w:spacing w:before="100" w:beforeAutospacing="1" w:after="100" w:afterAutospacing="1" w:line="300" w:lineRule="atLeast"/>
        <w:ind w:firstLine="420"/>
        <w:jc w:val="right"/>
        <w:rPr>
          <w:rFonts w:ascii="宋体" w:eastAsia="宋体" w:hAnsi="宋体" w:cs="宋体"/>
          <w:kern w:val="0"/>
          <w:sz w:val="24"/>
          <w:szCs w:val="24"/>
        </w:rPr>
      </w:pPr>
      <w:r w:rsidRPr="00A24E0F">
        <w:rPr>
          <w:rFonts w:ascii="宋体" w:eastAsia="宋体" w:hAnsi="宋体" w:cs="宋体" w:hint="eastAsia"/>
          <w:kern w:val="0"/>
          <w:sz w:val="24"/>
          <w:szCs w:val="24"/>
        </w:rPr>
        <w:t>联系电话：</w:t>
      </w:r>
      <w:r w:rsidRPr="00A24E0F">
        <w:rPr>
          <w:rFonts w:ascii="宋体" w:eastAsia="宋体" w:hAnsi="宋体" w:cs="宋体"/>
          <w:kern w:val="0"/>
          <w:sz w:val="24"/>
          <w:szCs w:val="24"/>
        </w:rPr>
        <w:t xml:space="preserve">88369965 </w:t>
      </w:r>
    </w:p>
    <w:p w:rsidR="00A24E0F" w:rsidRPr="00A24E0F" w:rsidRDefault="00A24E0F" w:rsidP="00A24E0F">
      <w:pPr>
        <w:widowControl/>
        <w:spacing w:before="100" w:beforeAutospacing="1" w:after="100" w:afterAutospacing="1" w:line="300" w:lineRule="atLeast"/>
        <w:jc w:val="left"/>
        <w:rPr>
          <w:rFonts w:ascii="宋体" w:eastAsia="宋体" w:hAnsi="宋体" w:cs="宋体"/>
          <w:kern w:val="0"/>
          <w:sz w:val="24"/>
          <w:szCs w:val="24"/>
        </w:rPr>
      </w:pPr>
      <w:bookmarkStart w:id="0" w:name="_GoBack"/>
      <w:bookmarkEnd w:id="0"/>
    </w:p>
    <w:p w:rsidR="00BB5127" w:rsidRDefault="00BB5127"/>
    <w:sectPr w:rsidR="00BB51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74" w:rsidRDefault="00426574" w:rsidP="00A24E0F">
      <w:r>
        <w:separator/>
      </w:r>
    </w:p>
  </w:endnote>
  <w:endnote w:type="continuationSeparator" w:id="0">
    <w:p w:rsidR="00426574" w:rsidRDefault="00426574" w:rsidP="00A2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454086"/>
      <w:docPartObj>
        <w:docPartGallery w:val="Page Numbers (Bottom of Page)"/>
        <w:docPartUnique/>
      </w:docPartObj>
    </w:sdtPr>
    <w:sdtEndPr/>
    <w:sdtContent>
      <w:p w:rsidR="00957D44" w:rsidRDefault="00957D44">
        <w:pPr>
          <w:pStyle w:val="a4"/>
          <w:jc w:val="center"/>
        </w:pPr>
        <w:r>
          <w:fldChar w:fldCharType="begin"/>
        </w:r>
        <w:r>
          <w:instrText>PAGE   \* MERGEFORMAT</w:instrText>
        </w:r>
        <w:r>
          <w:fldChar w:fldCharType="separate"/>
        </w:r>
        <w:r w:rsidR="00DC7E17" w:rsidRPr="00DC7E17">
          <w:rPr>
            <w:noProof/>
            <w:lang w:val="zh-CN"/>
          </w:rPr>
          <w:t>12</w:t>
        </w:r>
        <w:r>
          <w:fldChar w:fldCharType="end"/>
        </w:r>
      </w:p>
    </w:sdtContent>
  </w:sdt>
  <w:p w:rsidR="00957D44" w:rsidRDefault="00957D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74" w:rsidRDefault="00426574" w:rsidP="00A24E0F">
      <w:r>
        <w:separator/>
      </w:r>
    </w:p>
  </w:footnote>
  <w:footnote w:type="continuationSeparator" w:id="0">
    <w:p w:rsidR="00426574" w:rsidRDefault="00426574" w:rsidP="00A24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0018"/>
    <w:multiLevelType w:val="hybridMultilevel"/>
    <w:tmpl w:val="A468A42E"/>
    <w:lvl w:ilvl="0" w:tplc="AB764D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DA"/>
    <w:rsid w:val="0000003F"/>
    <w:rsid w:val="00024B4E"/>
    <w:rsid w:val="0003424A"/>
    <w:rsid w:val="00034D27"/>
    <w:rsid w:val="00065269"/>
    <w:rsid w:val="000723FA"/>
    <w:rsid w:val="000809B4"/>
    <w:rsid w:val="00081DAC"/>
    <w:rsid w:val="000821F4"/>
    <w:rsid w:val="00096218"/>
    <w:rsid w:val="000D2F80"/>
    <w:rsid w:val="000E7EAB"/>
    <w:rsid w:val="000F1EDF"/>
    <w:rsid w:val="000F3913"/>
    <w:rsid w:val="000F4C0B"/>
    <w:rsid w:val="00106DA1"/>
    <w:rsid w:val="00140DF7"/>
    <w:rsid w:val="001554AA"/>
    <w:rsid w:val="0015559E"/>
    <w:rsid w:val="00160100"/>
    <w:rsid w:val="00174340"/>
    <w:rsid w:val="001831FD"/>
    <w:rsid w:val="00184059"/>
    <w:rsid w:val="0019181B"/>
    <w:rsid w:val="001C4C89"/>
    <w:rsid w:val="001D37BE"/>
    <w:rsid w:val="001D5227"/>
    <w:rsid w:val="001E41EC"/>
    <w:rsid w:val="001F14CE"/>
    <w:rsid w:val="001F21D3"/>
    <w:rsid w:val="001F383D"/>
    <w:rsid w:val="00217C20"/>
    <w:rsid w:val="002254B1"/>
    <w:rsid w:val="00244DBF"/>
    <w:rsid w:val="00255F75"/>
    <w:rsid w:val="00264305"/>
    <w:rsid w:val="00266EC5"/>
    <w:rsid w:val="00270537"/>
    <w:rsid w:val="002826E4"/>
    <w:rsid w:val="00291387"/>
    <w:rsid w:val="002A0759"/>
    <w:rsid w:val="002A5F0D"/>
    <w:rsid w:val="002B2CFB"/>
    <w:rsid w:val="002E18A5"/>
    <w:rsid w:val="0030093F"/>
    <w:rsid w:val="00302377"/>
    <w:rsid w:val="00305E87"/>
    <w:rsid w:val="00312F36"/>
    <w:rsid w:val="003328EC"/>
    <w:rsid w:val="0035457A"/>
    <w:rsid w:val="00365E23"/>
    <w:rsid w:val="00366C6E"/>
    <w:rsid w:val="00372A53"/>
    <w:rsid w:val="003C010D"/>
    <w:rsid w:val="003C0482"/>
    <w:rsid w:val="003C2F47"/>
    <w:rsid w:val="003E54B6"/>
    <w:rsid w:val="003F18C1"/>
    <w:rsid w:val="003F55D5"/>
    <w:rsid w:val="003F7DAC"/>
    <w:rsid w:val="004056CD"/>
    <w:rsid w:val="00414C05"/>
    <w:rsid w:val="004211A1"/>
    <w:rsid w:val="004213B1"/>
    <w:rsid w:val="00426574"/>
    <w:rsid w:val="004435A5"/>
    <w:rsid w:val="00444101"/>
    <w:rsid w:val="00444B2F"/>
    <w:rsid w:val="004462D4"/>
    <w:rsid w:val="00447B9A"/>
    <w:rsid w:val="004513FB"/>
    <w:rsid w:val="00461C3F"/>
    <w:rsid w:val="00482992"/>
    <w:rsid w:val="00483055"/>
    <w:rsid w:val="00484175"/>
    <w:rsid w:val="00490CE6"/>
    <w:rsid w:val="004956A0"/>
    <w:rsid w:val="004A1028"/>
    <w:rsid w:val="004B4468"/>
    <w:rsid w:val="004B542B"/>
    <w:rsid w:val="004C36EE"/>
    <w:rsid w:val="004D50AB"/>
    <w:rsid w:val="004E0216"/>
    <w:rsid w:val="004F550B"/>
    <w:rsid w:val="005031F5"/>
    <w:rsid w:val="005159E8"/>
    <w:rsid w:val="00516DF9"/>
    <w:rsid w:val="0052676D"/>
    <w:rsid w:val="00530D46"/>
    <w:rsid w:val="00556FF4"/>
    <w:rsid w:val="005622DF"/>
    <w:rsid w:val="005649E7"/>
    <w:rsid w:val="00591770"/>
    <w:rsid w:val="00591CFE"/>
    <w:rsid w:val="005933B4"/>
    <w:rsid w:val="00594EDC"/>
    <w:rsid w:val="005A4276"/>
    <w:rsid w:val="005A5B5C"/>
    <w:rsid w:val="005C2664"/>
    <w:rsid w:val="005C68E1"/>
    <w:rsid w:val="005D09D8"/>
    <w:rsid w:val="005E24A3"/>
    <w:rsid w:val="005E2853"/>
    <w:rsid w:val="005E7ABF"/>
    <w:rsid w:val="00601AC6"/>
    <w:rsid w:val="00602BC4"/>
    <w:rsid w:val="00605122"/>
    <w:rsid w:val="006054C7"/>
    <w:rsid w:val="0061599B"/>
    <w:rsid w:val="006353D2"/>
    <w:rsid w:val="006757A5"/>
    <w:rsid w:val="0068462F"/>
    <w:rsid w:val="006866DF"/>
    <w:rsid w:val="00686EBF"/>
    <w:rsid w:val="006A0432"/>
    <w:rsid w:val="006A384C"/>
    <w:rsid w:val="006B1E36"/>
    <w:rsid w:val="006B4B24"/>
    <w:rsid w:val="006C32DB"/>
    <w:rsid w:val="006D0A6E"/>
    <w:rsid w:val="006D47FB"/>
    <w:rsid w:val="006E01D8"/>
    <w:rsid w:val="006F30A9"/>
    <w:rsid w:val="007238D1"/>
    <w:rsid w:val="00724CC9"/>
    <w:rsid w:val="00737DF2"/>
    <w:rsid w:val="0074293B"/>
    <w:rsid w:val="00751C05"/>
    <w:rsid w:val="007618B9"/>
    <w:rsid w:val="007627C6"/>
    <w:rsid w:val="00762D67"/>
    <w:rsid w:val="007963C7"/>
    <w:rsid w:val="007A6507"/>
    <w:rsid w:val="007B2DF7"/>
    <w:rsid w:val="007E1411"/>
    <w:rsid w:val="007E5774"/>
    <w:rsid w:val="007F3A75"/>
    <w:rsid w:val="007F6D1E"/>
    <w:rsid w:val="008002CC"/>
    <w:rsid w:val="008045DC"/>
    <w:rsid w:val="00833F0F"/>
    <w:rsid w:val="00841E1B"/>
    <w:rsid w:val="00856D5D"/>
    <w:rsid w:val="008626EB"/>
    <w:rsid w:val="00863CCE"/>
    <w:rsid w:val="00874F14"/>
    <w:rsid w:val="008865CF"/>
    <w:rsid w:val="0088667B"/>
    <w:rsid w:val="00893076"/>
    <w:rsid w:val="008A51D7"/>
    <w:rsid w:val="008A5ED8"/>
    <w:rsid w:val="008D0D0C"/>
    <w:rsid w:val="008D25F6"/>
    <w:rsid w:val="008E4E17"/>
    <w:rsid w:val="008F78E9"/>
    <w:rsid w:val="00900759"/>
    <w:rsid w:val="00912759"/>
    <w:rsid w:val="009149AE"/>
    <w:rsid w:val="00927025"/>
    <w:rsid w:val="00946483"/>
    <w:rsid w:val="009549FA"/>
    <w:rsid w:val="00957D44"/>
    <w:rsid w:val="0096705B"/>
    <w:rsid w:val="0097106B"/>
    <w:rsid w:val="0097408B"/>
    <w:rsid w:val="00975810"/>
    <w:rsid w:val="00980AC0"/>
    <w:rsid w:val="009846F9"/>
    <w:rsid w:val="0099658F"/>
    <w:rsid w:val="009B1549"/>
    <w:rsid w:val="009B4E33"/>
    <w:rsid w:val="009D45D6"/>
    <w:rsid w:val="009D4A29"/>
    <w:rsid w:val="009F6E61"/>
    <w:rsid w:val="009F78D8"/>
    <w:rsid w:val="00A026B7"/>
    <w:rsid w:val="00A03EE6"/>
    <w:rsid w:val="00A24E0F"/>
    <w:rsid w:val="00A266A4"/>
    <w:rsid w:val="00A35A9B"/>
    <w:rsid w:val="00A40064"/>
    <w:rsid w:val="00A72A95"/>
    <w:rsid w:val="00AB1C99"/>
    <w:rsid w:val="00AC17E9"/>
    <w:rsid w:val="00AD0F59"/>
    <w:rsid w:val="00AD3C7C"/>
    <w:rsid w:val="00AE16DD"/>
    <w:rsid w:val="00B00F63"/>
    <w:rsid w:val="00B01652"/>
    <w:rsid w:val="00B01D85"/>
    <w:rsid w:val="00B32570"/>
    <w:rsid w:val="00B345D7"/>
    <w:rsid w:val="00B409AB"/>
    <w:rsid w:val="00B47440"/>
    <w:rsid w:val="00B720C5"/>
    <w:rsid w:val="00B7260C"/>
    <w:rsid w:val="00B94C86"/>
    <w:rsid w:val="00B954B0"/>
    <w:rsid w:val="00B97017"/>
    <w:rsid w:val="00BA0F2E"/>
    <w:rsid w:val="00BA6EAA"/>
    <w:rsid w:val="00BB5127"/>
    <w:rsid w:val="00BC3053"/>
    <w:rsid w:val="00BC318A"/>
    <w:rsid w:val="00BC6D81"/>
    <w:rsid w:val="00BE187D"/>
    <w:rsid w:val="00BE3955"/>
    <w:rsid w:val="00BE52F4"/>
    <w:rsid w:val="00BF299D"/>
    <w:rsid w:val="00C0180F"/>
    <w:rsid w:val="00C03935"/>
    <w:rsid w:val="00C23AE2"/>
    <w:rsid w:val="00C40B4A"/>
    <w:rsid w:val="00C45065"/>
    <w:rsid w:val="00C52E49"/>
    <w:rsid w:val="00C62361"/>
    <w:rsid w:val="00C74925"/>
    <w:rsid w:val="00C77C58"/>
    <w:rsid w:val="00C80026"/>
    <w:rsid w:val="00C853E5"/>
    <w:rsid w:val="00C85991"/>
    <w:rsid w:val="00C862DA"/>
    <w:rsid w:val="00C87307"/>
    <w:rsid w:val="00C90657"/>
    <w:rsid w:val="00C946F1"/>
    <w:rsid w:val="00C948E6"/>
    <w:rsid w:val="00C94F59"/>
    <w:rsid w:val="00CA457C"/>
    <w:rsid w:val="00CC18F9"/>
    <w:rsid w:val="00CC1F6C"/>
    <w:rsid w:val="00CC6A56"/>
    <w:rsid w:val="00CD1552"/>
    <w:rsid w:val="00CD32DE"/>
    <w:rsid w:val="00CD537C"/>
    <w:rsid w:val="00CD616C"/>
    <w:rsid w:val="00CE5FCC"/>
    <w:rsid w:val="00CF560B"/>
    <w:rsid w:val="00D03728"/>
    <w:rsid w:val="00D06D76"/>
    <w:rsid w:val="00D132EB"/>
    <w:rsid w:val="00D202C2"/>
    <w:rsid w:val="00D2154A"/>
    <w:rsid w:val="00D30889"/>
    <w:rsid w:val="00D33D83"/>
    <w:rsid w:val="00D42527"/>
    <w:rsid w:val="00D434D3"/>
    <w:rsid w:val="00D66071"/>
    <w:rsid w:val="00D706E1"/>
    <w:rsid w:val="00D76E3C"/>
    <w:rsid w:val="00D867DC"/>
    <w:rsid w:val="00D924D3"/>
    <w:rsid w:val="00D93136"/>
    <w:rsid w:val="00D93B60"/>
    <w:rsid w:val="00DA350F"/>
    <w:rsid w:val="00DC7E17"/>
    <w:rsid w:val="00DD2575"/>
    <w:rsid w:val="00DD32ED"/>
    <w:rsid w:val="00DF56A1"/>
    <w:rsid w:val="00E05C50"/>
    <w:rsid w:val="00E07F39"/>
    <w:rsid w:val="00E1461E"/>
    <w:rsid w:val="00E17C6C"/>
    <w:rsid w:val="00E35FBA"/>
    <w:rsid w:val="00E51658"/>
    <w:rsid w:val="00E6009F"/>
    <w:rsid w:val="00E62510"/>
    <w:rsid w:val="00E953C3"/>
    <w:rsid w:val="00EB1406"/>
    <w:rsid w:val="00EB519F"/>
    <w:rsid w:val="00EC031E"/>
    <w:rsid w:val="00ED3D23"/>
    <w:rsid w:val="00ED3FCF"/>
    <w:rsid w:val="00EE01F8"/>
    <w:rsid w:val="00EE083F"/>
    <w:rsid w:val="00EE6C8E"/>
    <w:rsid w:val="00EF49A5"/>
    <w:rsid w:val="00EF4B6C"/>
    <w:rsid w:val="00EF56A1"/>
    <w:rsid w:val="00F00E15"/>
    <w:rsid w:val="00F03D8C"/>
    <w:rsid w:val="00F05836"/>
    <w:rsid w:val="00F16F2D"/>
    <w:rsid w:val="00F27FB4"/>
    <w:rsid w:val="00F41621"/>
    <w:rsid w:val="00F46F71"/>
    <w:rsid w:val="00F47162"/>
    <w:rsid w:val="00F55151"/>
    <w:rsid w:val="00F600A8"/>
    <w:rsid w:val="00F812B9"/>
    <w:rsid w:val="00F819BF"/>
    <w:rsid w:val="00F846C1"/>
    <w:rsid w:val="00F97AD9"/>
    <w:rsid w:val="00FB12F4"/>
    <w:rsid w:val="00FB1E52"/>
    <w:rsid w:val="00FB234B"/>
    <w:rsid w:val="00FB3D7C"/>
    <w:rsid w:val="00FB4DC2"/>
    <w:rsid w:val="00FC3FC0"/>
    <w:rsid w:val="00FC70DE"/>
    <w:rsid w:val="00FD50B8"/>
    <w:rsid w:val="00FD530E"/>
    <w:rsid w:val="00FE7ABB"/>
    <w:rsid w:val="00FF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4E0F"/>
    <w:rPr>
      <w:sz w:val="18"/>
      <w:szCs w:val="18"/>
    </w:rPr>
  </w:style>
  <w:style w:type="paragraph" w:styleId="a4">
    <w:name w:val="footer"/>
    <w:basedOn w:val="a"/>
    <w:link w:val="Char0"/>
    <w:uiPriority w:val="99"/>
    <w:unhideWhenUsed/>
    <w:rsid w:val="00A24E0F"/>
    <w:pPr>
      <w:tabs>
        <w:tab w:val="center" w:pos="4153"/>
        <w:tab w:val="right" w:pos="8306"/>
      </w:tabs>
      <w:snapToGrid w:val="0"/>
      <w:jc w:val="left"/>
    </w:pPr>
    <w:rPr>
      <w:sz w:val="18"/>
      <w:szCs w:val="18"/>
    </w:rPr>
  </w:style>
  <w:style w:type="character" w:customStyle="1" w:styleId="Char0">
    <w:name w:val="页脚 Char"/>
    <w:basedOn w:val="a0"/>
    <w:link w:val="a4"/>
    <w:uiPriority w:val="99"/>
    <w:rsid w:val="00A24E0F"/>
    <w:rPr>
      <w:sz w:val="18"/>
      <w:szCs w:val="18"/>
    </w:rPr>
  </w:style>
  <w:style w:type="paragraph" w:styleId="a5">
    <w:name w:val="Balloon Text"/>
    <w:basedOn w:val="a"/>
    <w:link w:val="Char1"/>
    <w:uiPriority w:val="99"/>
    <w:semiHidden/>
    <w:unhideWhenUsed/>
    <w:rsid w:val="00A24E0F"/>
    <w:rPr>
      <w:sz w:val="18"/>
      <w:szCs w:val="18"/>
    </w:rPr>
  </w:style>
  <w:style w:type="character" w:customStyle="1" w:styleId="Char1">
    <w:name w:val="批注框文本 Char"/>
    <w:basedOn w:val="a0"/>
    <w:link w:val="a5"/>
    <w:uiPriority w:val="99"/>
    <w:semiHidden/>
    <w:rsid w:val="00A24E0F"/>
    <w:rPr>
      <w:sz w:val="18"/>
      <w:szCs w:val="18"/>
    </w:rPr>
  </w:style>
  <w:style w:type="paragraph" w:styleId="a6">
    <w:name w:val="List Paragraph"/>
    <w:basedOn w:val="a"/>
    <w:uiPriority w:val="34"/>
    <w:qFormat/>
    <w:rsid w:val="006C32DB"/>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4E0F"/>
    <w:rPr>
      <w:sz w:val="18"/>
      <w:szCs w:val="18"/>
    </w:rPr>
  </w:style>
  <w:style w:type="paragraph" w:styleId="a4">
    <w:name w:val="footer"/>
    <w:basedOn w:val="a"/>
    <w:link w:val="Char0"/>
    <w:uiPriority w:val="99"/>
    <w:unhideWhenUsed/>
    <w:rsid w:val="00A24E0F"/>
    <w:pPr>
      <w:tabs>
        <w:tab w:val="center" w:pos="4153"/>
        <w:tab w:val="right" w:pos="8306"/>
      </w:tabs>
      <w:snapToGrid w:val="0"/>
      <w:jc w:val="left"/>
    </w:pPr>
    <w:rPr>
      <w:sz w:val="18"/>
      <w:szCs w:val="18"/>
    </w:rPr>
  </w:style>
  <w:style w:type="character" w:customStyle="1" w:styleId="Char0">
    <w:name w:val="页脚 Char"/>
    <w:basedOn w:val="a0"/>
    <w:link w:val="a4"/>
    <w:uiPriority w:val="99"/>
    <w:rsid w:val="00A24E0F"/>
    <w:rPr>
      <w:sz w:val="18"/>
      <w:szCs w:val="18"/>
    </w:rPr>
  </w:style>
  <w:style w:type="paragraph" w:styleId="a5">
    <w:name w:val="Balloon Text"/>
    <w:basedOn w:val="a"/>
    <w:link w:val="Char1"/>
    <w:uiPriority w:val="99"/>
    <w:semiHidden/>
    <w:unhideWhenUsed/>
    <w:rsid w:val="00A24E0F"/>
    <w:rPr>
      <w:sz w:val="18"/>
      <w:szCs w:val="18"/>
    </w:rPr>
  </w:style>
  <w:style w:type="character" w:customStyle="1" w:styleId="Char1">
    <w:name w:val="批注框文本 Char"/>
    <w:basedOn w:val="a0"/>
    <w:link w:val="a5"/>
    <w:uiPriority w:val="99"/>
    <w:semiHidden/>
    <w:rsid w:val="00A24E0F"/>
    <w:rPr>
      <w:sz w:val="18"/>
      <w:szCs w:val="18"/>
    </w:rPr>
  </w:style>
  <w:style w:type="paragraph" w:styleId="a6">
    <w:name w:val="List Paragraph"/>
    <w:basedOn w:val="a"/>
    <w:uiPriority w:val="34"/>
    <w:qFormat/>
    <w:rsid w:val="006C32DB"/>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0311">
      <w:bodyDiv w:val="1"/>
      <w:marLeft w:val="0"/>
      <w:marRight w:val="0"/>
      <w:marTop w:val="0"/>
      <w:marBottom w:val="0"/>
      <w:divBdr>
        <w:top w:val="none" w:sz="0" w:space="0" w:color="auto"/>
        <w:left w:val="none" w:sz="0" w:space="0" w:color="auto"/>
        <w:bottom w:val="none" w:sz="0" w:space="0" w:color="auto"/>
        <w:right w:val="none" w:sz="0" w:space="0" w:color="auto"/>
      </w:divBdr>
      <w:divsChild>
        <w:div w:id="2039239933">
          <w:marLeft w:val="0"/>
          <w:marRight w:val="0"/>
          <w:marTop w:val="0"/>
          <w:marBottom w:val="0"/>
          <w:divBdr>
            <w:top w:val="none" w:sz="0" w:space="0" w:color="auto"/>
            <w:left w:val="none" w:sz="0" w:space="0" w:color="auto"/>
            <w:bottom w:val="none" w:sz="0" w:space="0" w:color="auto"/>
            <w:right w:val="none" w:sz="0" w:space="0" w:color="auto"/>
          </w:divBdr>
          <w:divsChild>
            <w:div w:id="1035618602">
              <w:marLeft w:val="150"/>
              <w:marRight w:val="0"/>
              <w:marTop w:val="300"/>
              <w:marBottom w:val="0"/>
              <w:divBdr>
                <w:top w:val="none" w:sz="0" w:space="0" w:color="auto"/>
                <w:left w:val="none" w:sz="0" w:space="0" w:color="auto"/>
                <w:bottom w:val="none" w:sz="0" w:space="0" w:color="auto"/>
                <w:right w:val="none" w:sz="0" w:space="0" w:color="auto"/>
              </w:divBdr>
              <w:divsChild>
                <w:div w:id="2850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PC</cp:lastModifiedBy>
  <cp:revision>3</cp:revision>
  <cp:lastPrinted>2017-05-26T16:40:00Z</cp:lastPrinted>
  <dcterms:created xsi:type="dcterms:W3CDTF">2017-05-26T23:10:00Z</dcterms:created>
  <dcterms:modified xsi:type="dcterms:W3CDTF">2017-05-27T03:31:00Z</dcterms:modified>
</cp:coreProperties>
</file>